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7DF1" w:rsidRPr="00632C3E" w:rsidRDefault="00127DF1" w:rsidP="00632C3E">
      <w:pPr>
        <w:spacing w:after="200" w:line="276" w:lineRule="auto"/>
        <w:jc w:val="center"/>
        <w:rPr>
          <w:sz w:val="20"/>
          <w:szCs w:val="20"/>
        </w:rPr>
      </w:pPr>
      <w:bookmarkStart w:id="0" w:name="_GoBack"/>
      <w:bookmarkEnd w:id="0"/>
      <w:r w:rsidRPr="001D67ED">
        <w:rPr>
          <w:b/>
          <w:sz w:val="22"/>
          <w:szCs w:val="20"/>
        </w:rPr>
        <w:t>1. SINIF BAHAR YARIYILI (2. DÖNEM)</w:t>
      </w: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372"/>
        <w:gridCol w:w="2527"/>
        <w:gridCol w:w="1259"/>
        <w:gridCol w:w="1260"/>
        <w:gridCol w:w="2527"/>
        <w:gridCol w:w="2526"/>
        <w:gridCol w:w="1261"/>
        <w:gridCol w:w="1262"/>
      </w:tblGrid>
      <w:tr w:rsidR="006B2881" w:rsidRPr="008B0CF0" w:rsidTr="00831996">
        <w:trPr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6B2881" w:rsidRPr="008B0CF0" w:rsidRDefault="006B2881" w:rsidP="006316D4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27" w:type="dxa"/>
            <w:vAlign w:val="center"/>
          </w:tcPr>
          <w:p w:rsidR="006B2881" w:rsidRPr="008B0CF0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2519" w:type="dxa"/>
            <w:gridSpan w:val="2"/>
            <w:vAlign w:val="center"/>
          </w:tcPr>
          <w:p w:rsidR="006B2881" w:rsidRPr="008B0CF0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527" w:type="dxa"/>
            <w:vAlign w:val="center"/>
          </w:tcPr>
          <w:p w:rsidR="006B2881" w:rsidRPr="008B0CF0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526" w:type="dxa"/>
            <w:vAlign w:val="center"/>
          </w:tcPr>
          <w:p w:rsidR="006B2881" w:rsidRPr="008B0CF0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523" w:type="dxa"/>
            <w:gridSpan w:val="2"/>
            <w:vAlign w:val="center"/>
          </w:tcPr>
          <w:p w:rsidR="006B2881" w:rsidRPr="008B0CF0" w:rsidRDefault="006B2881" w:rsidP="006316D4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CUMA</w:t>
            </w:r>
          </w:p>
        </w:tc>
      </w:tr>
      <w:tr w:rsidR="00345008" w:rsidRPr="008B0CF0" w:rsidTr="00243915">
        <w:trPr>
          <w:trHeight w:val="567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345008" w:rsidRPr="008B0CF0" w:rsidRDefault="00345008" w:rsidP="00345008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08:30-09:15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345008" w:rsidRPr="008C512C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345008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Biyofizik</w:t>
            </w:r>
          </w:p>
          <w:p w:rsidR="00345008" w:rsidRPr="008C512C" w:rsidRDefault="00345008" w:rsidP="003450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345008" w:rsidRPr="008C512C" w:rsidRDefault="00345008" w:rsidP="00345008">
            <w:pPr>
              <w:jc w:val="center"/>
              <w:rPr>
                <w:sz w:val="20"/>
                <w:szCs w:val="20"/>
              </w:rPr>
            </w:pPr>
            <w:r w:rsidRPr="008C512C">
              <w:rPr>
                <w:sz w:val="20"/>
                <w:szCs w:val="20"/>
              </w:rPr>
              <w:t>İngilizce II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345008" w:rsidRPr="0014526A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345008" w:rsidRPr="0014526A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345008" w:rsidRPr="008B0CF0" w:rsidTr="00243915">
        <w:trPr>
          <w:trHeight w:val="567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345008" w:rsidRPr="008B0CF0" w:rsidRDefault="00345008" w:rsidP="00345008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09:30-10:15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345008" w:rsidRPr="008C512C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345008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Biyofizik</w:t>
            </w:r>
          </w:p>
          <w:p w:rsidR="00345008" w:rsidRPr="008C512C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345008" w:rsidRPr="008C512C" w:rsidRDefault="00345008" w:rsidP="00345008">
            <w:pPr>
              <w:jc w:val="center"/>
              <w:rPr>
                <w:sz w:val="20"/>
                <w:szCs w:val="20"/>
              </w:rPr>
            </w:pPr>
            <w:r w:rsidRPr="008C512C">
              <w:rPr>
                <w:sz w:val="20"/>
                <w:szCs w:val="20"/>
              </w:rPr>
              <w:t>İngilizce II</w:t>
            </w: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345008" w:rsidRPr="0014526A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345008" w:rsidRPr="0014526A" w:rsidRDefault="00345008" w:rsidP="003450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95808" w:rsidRPr="008B0CF0" w:rsidTr="008C512C">
        <w:trPr>
          <w:trHeight w:val="567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795808" w:rsidRPr="008B0CF0" w:rsidRDefault="00795808" w:rsidP="00795808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2527" w:type="dxa"/>
            <w:shd w:val="clear" w:color="auto" w:fill="EAF1DD" w:themeFill="accent3" w:themeFillTint="33"/>
          </w:tcPr>
          <w:p w:rsidR="00795808" w:rsidRPr="008C512C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14526A">
              <w:rPr>
                <w:color w:val="000000"/>
                <w:sz w:val="20"/>
                <w:szCs w:val="20"/>
              </w:rPr>
              <w:t>Anatomi</w:t>
            </w:r>
          </w:p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795808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Genel Kimya II</w:t>
            </w:r>
          </w:p>
          <w:p w:rsidR="00795808" w:rsidRPr="008C512C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  <w:r w:rsidRPr="008C512C">
              <w:rPr>
                <w:sz w:val="20"/>
                <w:szCs w:val="20"/>
              </w:rPr>
              <w:t>İngilizce II Uygulama</w:t>
            </w:r>
          </w:p>
        </w:tc>
        <w:tc>
          <w:tcPr>
            <w:tcW w:w="2526" w:type="dxa"/>
            <w:shd w:val="clear" w:color="auto" w:fill="EAF1DD" w:themeFill="accent3" w:themeFillTint="33"/>
          </w:tcPr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</w:p>
          <w:p w:rsidR="00795808" w:rsidRDefault="00795808" w:rsidP="00795808">
            <w:pPr>
              <w:jc w:val="center"/>
              <w:rPr>
                <w:sz w:val="20"/>
                <w:szCs w:val="20"/>
              </w:rPr>
            </w:pPr>
            <w:proofErr w:type="spellStart"/>
            <w:r w:rsidRPr="008C512C">
              <w:rPr>
                <w:sz w:val="20"/>
                <w:szCs w:val="20"/>
              </w:rPr>
              <w:t>Biyoistatistik</w:t>
            </w:r>
            <w:proofErr w:type="spellEnd"/>
          </w:p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795808" w:rsidRPr="008C512C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ECZ-SC-1 Grubu Bölüm Seçmeli</w:t>
            </w:r>
          </w:p>
          <w:p w:rsidR="00795808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 xml:space="preserve"> Hesaplamalar</w:t>
            </w:r>
            <w:r>
              <w:rPr>
                <w:color w:val="000000"/>
                <w:sz w:val="20"/>
                <w:szCs w:val="20"/>
              </w:rPr>
              <w:t>)</w:t>
            </w:r>
          </w:p>
          <w:p w:rsidR="00795808" w:rsidRPr="0014526A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95808" w:rsidRPr="008B0CF0" w:rsidTr="008C512C">
        <w:trPr>
          <w:trHeight w:val="567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795808" w:rsidRPr="008B0CF0" w:rsidRDefault="00795808" w:rsidP="00795808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2527" w:type="dxa"/>
            <w:shd w:val="clear" w:color="auto" w:fill="EAF1DD" w:themeFill="accent3" w:themeFillTint="33"/>
          </w:tcPr>
          <w:p w:rsidR="00795808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14526A">
              <w:rPr>
                <w:color w:val="000000"/>
                <w:sz w:val="20"/>
                <w:szCs w:val="20"/>
              </w:rPr>
              <w:t>Anatomi</w:t>
            </w:r>
          </w:p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795808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Genel Kimya II</w:t>
            </w:r>
          </w:p>
          <w:p w:rsidR="00795808" w:rsidRPr="008C512C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  <w:r w:rsidRPr="008C512C">
              <w:rPr>
                <w:sz w:val="20"/>
                <w:szCs w:val="20"/>
              </w:rPr>
              <w:t>İngilizce II Uygulama</w:t>
            </w:r>
          </w:p>
        </w:tc>
        <w:tc>
          <w:tcPr>
            <w:tcW w:w="2526" w:type="dxa"/>
            <w:shd w:val="clear" w:color="auto" w:fill="EAF1DD" w:themeFill="accent3" w:themeFillTint="33"/>
          </w:tcPr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</w:p>
          <w:p w:rsidR="00795808" w:rsidRDefault="00795808" w:rsidP="00795808">
            <w:pPr>
              <w:jc w:val="center"/>
              <w:rPr>
                <w:sz w:val="20"/>
                <w:szCs w:val="20"/>
              </w:rPr>
            </w:pPr>
            <w:proofErr w:type="spellStart"/>
            <w:r w:rsidRPr="008C512C">
              <w:rPr>
                <w:sz w:val="20"/>
                <w:szCs w:val="20"/>
              </w:rPr>
              <w:t>Biyoistatistik</w:t>
            </w:r>
            <w:proofErr w:type="spellEnd"/>
          </w:p>
          <w:p w:rsidR="00795808" w:rsidRPr="008C512C" w:rsidRDefault="00795808" w:rsidP="007958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795808" w:rsidRPr="008C512C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ECZ-SC-1 Grubu Bölüm Seçmeli</w:t>
            </w:r>
          </w:p>
          <w:p w:rsidR="00795808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(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 xml:space="preserve"> Hesaplamalar</w:t>
            </w:r>
            <w:r w:rsidRPr="0014526A">
              <w:rPr>
                <w:color w:val="000000"/>
                <w:sz w:val="20"/>
                <w:szCs w:val="20"/>
              </w:rPr>
              <w:t xml:space="preserve"> </w:t>
            </w:r>
            <w:r w:rsidRPr="008C512C">
              <w:rPr>
                <w:color w:val="000000"/>
                <w:sz w:val="20"/>
                <w:szCs w:val="20"/>
              </w:rPr>
              <w:t>)</w:t>
            </w:r>
          </w:p>
          <w:p w:rsidR="00795808" w:rsidRPr="0014526A" w:rsidRDefault="00795808" w:rsidP="00795808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795808" w:rsidRPr="008B0CF0" w:rsidTr="00632C3E">
        <w:trPr>
          <w:trHeight w:val="492"/>
          <w:jc w:val="center"/>
        </w:trPr>
        <w:tc>
          <w:tcPr>
            <w:tcW w:w="1372" w:type="dxa"/>
            <w:shd w:val="clear" w:color="auto" w:fill="BFBFBF" w:themeFill="background1" w:themeFillShade="BF"/>
            <w:vAlign w:val="center"/>
          </w:tcPr>
          <w:p w:rsidR="00795808" w:rsidRPr="008B0CF0" w:rsidRDefault="00795808" w:rsidP="0079580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BFBFBF" w:themeFill="background1" w:themeFillShade="BF"/>
            <w:vAlign w:val="center"/>
          </w:tcPr>
          <w:p w:rsidR="00795808" w:rsidRPr="008C512C" w:rsidRDefault="00795808" w:rsidP="007958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tcBorders>
              <w:bottom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795808" w:rsidRPr="008C512C" w:rsidRDefault="00795808" w:rsidP="007958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BFBFBF" w:themeFill="background1" w:themeFillShade="BF"/>
            <w:vAlign w:val="center"/>
          </w:tcPr>
          <w:p w:rsidR="00795808" w:rsidRPr="008C512C" w:rsidRDefault="00795808" w:rsidP="007958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BFBFBF" w:themeFill="background1" w:themeFillShade="BF"/>
            <w:vAlign w:val="center"/>
          </w:tcPr>
          <w:p w:rsidR="00795808" w:rsidRPr="008C512C" w:rsidRDefault="00795808" w:rsidP="007958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BFBFBF" w:themeFill="background1" w:themeFillShade="BF"/>
            <w:vAlign w:val="center"/>
          </w:tcPr>
          <w:p w:rsidR="00795808" w:rsidRPr="008C512C" w:rsidRDefault="00795808" w:rsidP="0079580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09CB" w:rsidRPr="008B0CF0" w:rsidTr="003E246D">
        <w:trPr>
          <w:trHeight w:val="1059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9B09CB" w:rsidRPr="008B0CF0" w:rsidRDefault="009B09CB" w:rsidP="009B09C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13:30</w:t>
            </w:r>
            <w:r w:rsidRPr="008B0CF0">
              <w:rPr>
                <w:b/>
                <w:sz w:val="20"/>
                <w:szCs w:val="20"/>
              </w:rPr>
              <w:t>-1</w:t>
            </w:r>
            <w:r>
              <w:rPr>
                <w:b/>
                <w:sz w:val="20"/>
                <w:szCs w:val="20"/>
              </w:rPr>
              <w:t>4</w:t>
            </w:r>
            <w:r w:rsidRPr="008B0CF0">
              <w:rPr>
                <w:b/>
                <w:sz w:val="20"/>
                <w:szCs w:val="20"/>
              </w:rPr>
              <w:t>:</w:t>
            </w:r>
            <w:r>
              <w:rPr>
                <w:b/>
                <w:sz w:val="20"/>
                <w:szCs w:val="20"/>
              </w:rPr>
              <w:t>1</w:t>
            </w:r>
            <w:r w:rsidRPr="008B0CF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İmmünoloji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59" w:type="dxa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Türk Dili II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(Yabancı Öğrenciler)</w:t>
            </w:r>
          </w:p>
        </w:tc>
        <w:tc>
          <w:tcPr>
            <w:tcW w:w="1260" w:type="dxa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Atatürk İlkeleri ve İnkılap Tarihi II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(TC Uyruklu Öğrenciler)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F76E2E" w:rsidRDefault="009B09CB" w:rsidP="009B09CB">
            <w:pPr>
              <w:jc w:val="center"/>
              <w:rPr>
                <w:sz w:val="20"/>
                <w:szCs w:val="20"/>
              </w:rPr>
            </w:pPr>
            <w:r w:rsidRPr="00F76E2E">
              <w:rPr>
                <w:sz w:val="20"/>
                <w:szCs w:val="20"/>
              </w:rPr>
              <w:t>Biyoloji II</w:t>
            </w:r>
          </w:p>
          <w:p w:rsidR="009B09CB" w:rsidRPr="00F76E2E" w:rsidRDefault="009B09CB" w:rsidP="009B09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9B09CB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Organik Kimya 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3" w:type="dxa"/>
            <w:gridSpan w:val="2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9B09CB" w:rsidRPr="008B0CF0" w:rsidTr="003E246D">
        <w:trPr>
          <w:trHeight w:val="567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9B09CB" w:rsidRPr="008B0CF0" w:rsidRDefault="009B09CB" w:rsidP="009B09CB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14:</w:t>
            </w:r>
            <w:r>
              <w:rPr>
                <w:b/>
                <w:sz w:val="20"/>
                <w:szCs w:val="20"/>
              </w:rPr>
              <w:t>3</w:t>
            </w:r>
            <w:r w:rsidRPr="008B0CF0">
              <w:rPr>
                <w:b/>
                <w:sz w:val="20"/>
                <w:szCs w:val="20"/>
              </w:rPr>
              <w:t>0-</w:t>
            </w:r>
            <w:r>
              <w:rPr>
                <w:b/>
                <w:sz w:val="20"/>
                <w:szCs w:val="20"/>
              </w:rPr>
              <w:t>15:1</w:t>
            </w:r>
            <w:r w:rsidRPr="008B0CF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İmmünoloji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59" w:type="dxa"/>
            <w:vMerge w:val="restart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Türk Dili II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(TC Uyruklu Öğrenciler)</w:t>
            </w:r>
          </w:p>
        </w:tc>
        <w:tc>
          <w:tcPr>
            <w:tcW w:w="1260" w:type="dxa"/>
            <w:vMerge w:val="restart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Atatürk İlkeleri ve İnkılap Tarihi II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(Yabancı Öğrenciler)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F76E2E" w:rsidRDefault="009B09CB" w:rsidP="009B09CB">
            <w:pPr>
              <w:jc w:val="center"/>
              <w:rPr>
                <w:sz w:val="20"/>
                <w:szCs w:val="20"/>
              </w:rPr>
            </w:pPr>
            <w:r w:rsidRPr="00F76E2E">
              <w:rPr>
                <w:sz w:val="20"/>
                <w:szCs w:val="20"/>
              </w:rPr>
              <w:t>Biyoloji II</w:t>
            </w:r>
          </w:p>
          <w:p w:rsidR="009B09CB" w:rsidRPr="00F76E2E" w:rsidRDefault="009B09CB" w:rsidP="009B09C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9B09CB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Organik Kimya 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1" w:type="dxa"/>
            <w:vMerge w:val="restart"/>
            <w:shd w:val="clear" w:color="auto" w:fill="auto"/>
            <w:vAlign w:val="center"/>
          </w:tcPr>
          <w:p w:rsidR="009B09CB" w:rsidRPr="00A14E25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14:00</w:t>
            </w:r>
            <w:r w:rsidRPr="00A14E25">
              <w:rPr>
                <w:color w:val="000000"/>
                <w:sz w:val="20"/>
                <w:szCs w:val="20"/>
                <w:shd w:val="clear" w:color="auto" w:fill="FFFFFF" w:themeFill="background1"/>
              </w:rPr>
              <w:t>-15:45</w:t>
            </w:r>
          </w:p>
        </w:tc>
        <w:tc>
          <w:tcPr>
            <w:tcW w:w="1262" w:type="dxa"/>
            <w:vMerge w:val="restart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Üniversite Seçmeli Ders</w:t>
            </w:r>
          </w:p>
        </w:tc>
      </w:tr>
      <w:tr w:rsidR="009B09CB" w:rsidRPr="008B0CF0" w:rsidTr="00A14E25">
        <w:trPr>
          <w:trHeight w:val="70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9B09CB" w:rsidRPr="008B0CF0" w:rsidRDefault="009B09CB" w:rsidP="009B09CB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>.30-16.15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59" w:type="dxa"/>
            <w:vMerge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vMerge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9B09CB" w:rsidRDefault="009B09CB" w:rsidP="009B09CB">
            <w:pPr>
              <w:jc w:val="center"/>
              <w:rPr>
                <w:sz w:val="20"/>
                <w:szCs w:val="20"/>
              </w:rPr>
            </w:pPr>
            <w:r w:rsidRPr="008C512C">
              <w:rPr>
                <w:sz w:val="20"/>
                <w:szCs w:val="20"/>
              </w:rPr>
              <w:t>Fizyoloji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1" w:type="dxa"/>
            <w:vMerge/>
            <w:shd w:val="clear" w:color="auto" w:fill="auto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2" w:type="dxa"/>
            <w:vMerge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9B09CB" w:rsidRPr="008B0CF0" w:rsidTr="00A14E25">
        <w:trPr>
          <w:trHeight w:val="567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9B09CB" w:rsidRPr="008B0CF0" w:rsidRDefault="009B09CB" w:rsidP="009B09C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16.30-17.15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9B09CB" w:rsidRDefault="009B09CB" w:rsidP="009B09CB">
            <w:pPr>
              <w:jc w:val="center"/>
              <w:rPr>
                <w:sz w:val="20"/>
                <w:szCs w:val="20"/>
              </w:rPr>
            </w:pPr>
            <w:r w:rsidRPr="008C512C">
              <w:rPr>
                <w:sz w:val="20"/>
                <w:szCs w:val="20"/>
              </w:rPr>
              <w:t>Fizyoloji</w:t>
            </w:r>
          </w:p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1" w:type="dxa"/>
            <w:vMerge w:val="restart"/>
            <w:shd w:val="clear" w:color="auto" w:fill="auto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16:00-17:45</w:t>
            </w:r>
          </w:p>
        </w:tc>
        <w:tc>
          <w:tcPr>
            <w:tcW w:w="1262" w:type="dxa"/>
            <w:vMerge w:val="restart"/>
            <w:shd w:val="clear" w:color="auto" w:fill="EAF1DD" w:themeFill="accent3" w:themeFillTint="33"/>
            <w:vAlign w:val="center"/>
          </w:tcPr>
          <w:p w:rsidR="009B09CB" w:rsidRPr="008C512C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  <w:r w:rsidRPr="001928D5">
              <w:rPr>
                <w:color w:val="000000"/>
                <w:sz w:val="20"/>
                <w:szCs w:val="20"/>
              </w:rPr>
              <w:t>Üniversite Seçmeli Ders</w:t>
            </w:r>
          </w:p>
        </w:tc>
      </w:tr>
      <w:tr w:rsidR="009B09CB" w:rsidRPr="008B0CF0" w:rsidTr="00A14E25">
        <w:trPr>
          <w:trHeight w:val="567"/>
          <w:jc w:val="center"/>
        </w:trPr>
        <w:tc>
          <w:tcPr>
            <w:tcW w:w="1372" w:type="dxa"/>
            <w:shd w:val="clear" w:color="auto" w:fill="auto"/>
            <w:vAlign w:val="center"/>
          </w:tcPr>
          <w:p w:rsidR="009B09CB" w:rsidRPr="008B0CF0" w:rsidRDefault="009B09CB" w:rsidP="009B09C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17:30-18.15</w:t>
            </w: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1928D5" w:rsidRDefault="009B09CB" w:rsidP="009B09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9" w:type="dxa"/>
            <w:gridSpan w:val="2"/>
            <w:shd w:val="clear" w:color="auto" w:fill="EAF1DD" w:themeFill="accent3" w:themeFillTint="33"/>
            <w:vAlign w:val="center"/>
          </w:tcPr>
          <w:p w:rsidR="009B09CB" w:rsidRPr="001928D5" w:rsidRDefault="009B09CB" w:rsidP="009B09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  <w:shd w:val="clear" w:color="auto" w:fill="EAF1DD" w:themeFill="accent3" w:themeFillTint="33"/>
            <w:vAlign w:val="center"/>
          </w:tcPr>
          <w:p w:rsidR="009B09CB" w:rsidRPr="001928D5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526" w:type="dxa"/>
            <w:shd w:val="clear" w:color="auto" w:fill="EAF1DD" w:themeFill="accent3" w:themeFillTint="33"/>
            <w:vAlign w:val="center"/>
          </w:tcPr>
          <w:p w:rsidR="009B09CB" w:rsidRPr="001928D5" w:rsidRDefault="009B09CB" w:rsidP="009B09CB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61" w:type="dxa"/>
            <w:vMerge/>
            <w:shd w:val="clear" w:color="auto" w:fill="auto"/>
            <w:vAlign w:val="center"/>
          </w:tcPr>
          <w:p w:rsidR="009B09CB" w:rsidRPr="001928D5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2" w:type="dxa"/>
            <w:vMerge/>
            <w:shd w:val="clear" w:color="auto" w:fill="EAF1DD" w:themeFill="accent3" w:themeFillTint="33"/>
            <w:vAlign w:val="center"/>
          </w:tcPr>
          <w:p w:rsidR="009B09CB" w:rsidRPr="001928D5" w:rsidRDefault="009B09CB" w:rsidP="009B09C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795808" w:rsidRDefault="00795808" w:rsidP="00AA1D03">
      <w:pPr>
        <w:ind w:left="360"/>
        <w:jc w:val="center"/>
        <w:rPr>
          <w:b/>
          <w:sz w:val="20"/>
          <w:szCs w:val="20"/>
        </w:rPr>
      </w:pPr>
    </w:p>
    <w:p w:rsidR="006F3B3B" w:rsidRPr="00F913C6" w:rsidRDefault="00664702" w:rsidP="00AA1D03">
      <w:pPr>
        <w:ind w:left="360"/>
        <w:jc w:val="center"/>
        <w:rPr>
          <w:b/>
          <w:sz w:val="20"/>
          <w:szCs w:val="20"/>
        </w:rPr>
      </w:pPr>
      <w:r w:rsidRPr="00F913C6">
        <w:rPr>
          <w:b/>
          <w:sz w:val="20"/>
          <w:szCs w:val="20"/>
        </w:rPr>
        <w:lastRenderedPageBreak/>
        <w:t>2. SINIF BAHAR YARIYILI (2. DÖNEM)</w:t>
      </w:r>
    </w:p>
    <w:tbl>
      <w:tblPr>
        <w:tblStyle w:val="TabloKlavuzu"/>
        <w:tblW w:w="14737" w:type="dxa"/>
        <w:jc w:val="center"/>
        <w:shd w:val="clear" w:color="auto" w:fill="FDE9D9" w:themeFill="accent6" w:themeFillTint="33"/>
        <w:tblLook w:val="04A0" w:firstRow="1" w:lastRow="0" w:firstColumn="1" w:lastColumn="0" w:noHBand="0" w:noVBand="1"/>
      </w:tblPr>
      <w:tblGrid>
        <w:gridCol w:w="1413"/>
        <w:gridCol w:w="2693"/>
        <w:gridCol w:w="1843"/>
        <w:gridCol w:w="2665"/>
        <w:gridCol w:w="2798"/>
        <w:gridCol w:w="3325"/>
      </w:tblGrid>
      <w:tr w:rsidR="00664702" w:rsidRPr="008B0CF0" w:rsidTr="00673CA2">
        <w:trPr>
          <w:trHeight w:val="184"/>
          <w:jc w:val="center"/>
        </w:trPr>
        <w:tc>
          <w:tcPr>
            <w:tcW w:w="1413" w:type="dxa"/>
            <w:shd w:val="clear" w:color="auto" w:fill="EAF1DD" w:themeFill="accent3" w:themeFillTint="33"/>
            <w:vAlign w:val="center"/>
          </w:tcPr>
          <w:p w:rsidR="00664702" w:rsidRPr="008B0CF0" w:rsidRDefault="00664702" w:rsidP="0091080E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EAF1DD" w:themeFill="accent3" w:themeFillTint="33"/>
            <w:vAlign w:val="center"/>
          </w:tcPr>
          <w:p w:rsidR="00664702" w:rsidRPr="008B0CF0" w:rsidRDefault="00664702" w:rsidP="0091080E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64702" w:rsidRPr="008B0CF0" w:rsidRDefault="00664702" w:rsidP="0091080E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2665" w:type="dxa"/>
            <w:shd w:val="clear" w:color="auto" w:fill="EAF1DD" w:themeFill="accent3" w:themeFillTint="33"/>
            <w:vAlign w:val="center"/>
          </w:tcPr>
          <w:p w:rsidR="00664702" w:rsidRPr="008B0CF0" w:rsidRDefault="00664702" w:rsidP="0091080E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798" w:type="dxa"/>
            <w:shd w:val="clear" w:color="auto" w:fill="EAF1DD" w:themeFill="accent3" w:themeFillTint="33"/>
            <w:vAlign w:val="center"/>
          </w:tcPr>
          <w:p w:rsidR="00664702" w:rsidRPr="008B0CF0" w:rsidRDefault="00664702" w:rsidP="0091080E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64702" w:rsidRPr="008B0CF0" w:rsidRDefault="00664702" w:rsidP="0091080E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CUMA</w:t>
            </w:r>
          </w:p>
        </w:tc>
      </w:tr>
      <w:tr w:rsidR="00673CA2" w:rsidRPr="008B0CF0" w:rsidTr="00673CA2">
        <w:trPr>
          <w:trHeight w:val="371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EC3CDA" w:rsidRDefault="00673CA2" w:rsidP="00673CA2">
            <w:pPr>
              <w:jc w:val="center"/>
              <w:rPr>
                <w:b/>
                <w:sz w:val="18"/>
                <w:szCs w:val="20"/>
              </w:rPr>
            </w:pPr>
            <w:r w:rsidRPr="00EC3CDA">
              <w:rPr>
                <w:b/>
                <w:sz w:val="18"/>
                <w:szCs w:val="20"/>
              </w:rPr>
              <w:t>08:30-09:15</w:t>
            </w:r>
          </w:p>
        </w:tc>
        <w:tc>
          <w:tcPr>
            <w:tcW w:w="2693" w:type="dxa"/>
            <w:shd w:val="clear" w:color="auto" w:fill="EAF1DD" w:themeFill="accent3" w:themeFillTint="33"/>
          </w:tcPr>
          <w:p w:rsidR="00673CA2" w:rsidRPr="008C512C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65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</w:tcPr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Pr="00575332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</w:p>
        </w:tc>
      </w:tr>
      <w:tr w:rsidR="00673CA2" w:rsidRPr="008B0CF0" w:rsidTr="00673CA2">
        <w:trPr>
          <w:trHeight w:val="248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EC3CDA" w:rsidRDefault="00673CA2" w:rsidP="00673CA2">
            <w:pPr>
              <w:jc w:val="center"/>
              <w:rPr>
                <w:b/>
                <w:sz w:val="18"/>
                <w:szCs w:val="20"/>
              </w:rPr>
            </w:pPr>
            <w:r w:rsidRPr="00EC3CDA">
              <w:rPr>
                <w:b/>
                <w:sz w:val="18"/>
                <w:szCs w:val="20"/>
              </w:rPr>
              <w:t>09:30-10:15</w:t>
            </w:r>
          </w:p>
        </w:tc>
        <w:tc>
          <w:tcPr>
            <w:tcW w:w="2693" w:type="dxa"/>
            <w:shd w:val="clear" w:color="auto" w:fill="EAF1DD" w:themeFill="accent3" w:themeFillTint="33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73CA2" w:rsidRPr="008C512C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</w:tcPr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73CA2" w:rsidRPr="008B0CF0" w:rsidTr="00673CA2">
        <w:trPr>
          <w:trHeight w:val="583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8B0CF0" w:rsidRDefault="00673CA2" w:rsidP="00673CA2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2693" w:type="dxa"/>
            <w:shd w:val="clear" w:color="auto" w:fill="EAF1DD" w:themeFill="accent3" w:themeFillTint="33"/>
            <w:vAlign w:val="center"/>
          </w:tcPr>
          <w:p w:rsidR="00673CA2" w:rsidRPr="00256077" w:rsidRDefault="00673CA2" w:rsidP="00673CA2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Botanik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="00205FE7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256077" w:rsidRDefault="00673CA2" w:rsidP="00673CA2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Botanik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="00205FE7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673CA2" w:rsidRPr="008C512C" w:rsidRDefault="00673CA2" w:rsidP="005E5AC4">
            <w:pPr>
              <w:jc w:val="center"/>
              <w:rPr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Mikrobiyoloji II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</w:t>
            </w:r>
            <w:r w:rsidR="005E5AC4">
              <w:rPr>
                <w:color w:val="000000"/>
                <w:sz w:val="20"/>
                <w:szCs w:val="20"/>
              </w:rPr>
              <w:t>B</w:t>
            </w:r>
            <w:r w:rsidR="00205FE7">
              <w:rPr>
                <w:color w:val="000000"/>
                <w:sz w:val="20"/>
                <w:szCs w:val="20"/>
              </w:rPr>
              <w:t>)</w:t>
            </w:r>
            <w:r w:rsidRPr="008C512C">
              <w:rPr>
                <w:color w:val="000000"/>
                <w:sz w:val="20"/>
                <w:szCs w:val="20"/>
              </w:rPr>
              <w:t>/Analitik Kimya I</w:t>
            </w:r>
            <w:r>
              <w:rPr>
                <w:color w:val="000000"/>
                <w:sz w:val="20"/>
                <w:szCs w:val="20"/>
              </w:rPr>
              <w:t>I</w:t>
            </w:r>
            <w:r w:rsidRPr="008C512C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</w:t>
            </w:r>
            <w:r w:rsidR="005E5AC4">
              <w:rPr>
                <w:color w:val="000000"/>
                <w:sz w:val="20"/>
                <w:szCs w:val="20"/>
              </w:rPr>
              <w:t>A</w:t>
            </w:r>
            <w:r w:rsidR="00205FE7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798" w:type="dxa"/>
            <w:shd w:val="clear" w:color="auto" w:fill="EAF1DD" w:themeFill="accent3" w:themeFillTint="33"/>
            <w:vAlign w:val="bottom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Mikrobiyoloji II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(A)</w:t>
            </w:r>
            <w:r w:rsidRPr="008C512C">
              <w:rPr>
                <w:color w:val="000000"/>
                <w:sz w:val="20"/>
                <w:szCs w:val="20"/>
              </w:rPr>
              <w:t>/Analitik Kimya I</w:t>
            </w:r>
            <w:r>
              <w:rPr>
                <w:color w:val="000000"/>
                <w:sz w:val="20"/>
                <w:szCs w:val="20"/>
              </w:rPr>
              <w:t>I</w:t>
            </w:r>
            <w:r w:rsidRPr="008C512C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526E64">
              <w:rPr>
                <w:color w:val="000000"/>
                <w:sz w:val="20"/>
                <w:szCs w:val="20"/>
              </w:rPr>
              <w:t>Farmakoloji I</w:t>
            </w:r>
          </w:p>
          <w:p w:rsidR="00673CA2" w:rsidRPr="00526E64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73CA2" w:rsidRPr="008B0CF0" w:rsidTr="00673CA2">
        <w:trPr>
          <w:trHeight w:val="419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8B0CF0" w:rsidRDefault="00673CA2" w:rsidP="00673CA2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2693" w:type="dxa"/>
            <w:shd w:val="clear" w:color="auto" w:fill="EAF1DD" w:themeFill="accent3" w:themeFillTint="33"/>
            <w:vAlign w:val="center"/>
          </w:tcPr>
          <w:p w:rsidR="00673CA2" w:rsidRPr="00256077" w:rsidRDefault="00673CA2" w:rsidP="00673CA2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Botanik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="00205FE7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256077" w:rsidRDefault="00673CA2" w:rsidP="00673CA2">
            <w:pPr>
              <w:jc w:val="center"/>
              <w:rPr>
                <w:color w:val="000000"/>
                <w:sz w:val="20"/>
                <w:szCs w:val="20"/>
                <w:highlight w:val="yellow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Botanik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="00205FE7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bottom"/>
          </w:tcPr>
          <w:p w:rsidR="00673CA2" w:rsidRPr="008C512C" w:rsidRDefault="00673CA2" w:rsidP="005E5AC4">
            <w:pPr>
              <w:jc w:val="center"/>
              <w:rPr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Mikrobiyoloji II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</w:t>
            </w:r>
            <w:r w:rsidR="005E5AC4">
              <w:rPr>
                <w:color w:val="000000"/>
                <w:sz w:val="20"/>
                <w:szCs w:val="20"/>
              </w:rPr>
              <w:t>B</w:t>
            </w:r>
            <w:r w:rsidR="00205FE7">
              <w:rPr>
                <w:color w:val="000000"/>
                <w:sz w:val="20"/>
                <w:szCs w:val="20"/>
              </w:rPr>
              <w:t>)</w:t>
            </w:r>
            <w:r w:rsidRPr="008C512C">
              <w:rPr>
                <w:color w:val="000000"/>
                <w:sz w:val="20"/>
                <w:szCs w:val="20"/>
              </w:rPr>
              <w:t>/Analitik Kimya I</w:t>
            </w:r>
            <w:r>
              <w:rPr>
                <w:color w:val="000000"/>
                <w:sz w:val="20"/>
                <w:szCs w:val="20"/>
              </w:rPr>
              <w:t>I</w:t>
            </w:r>
            <w:r w:rsidRPr="008C512C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</w:t>
            </w:r>
            <w:r w:rsidR="005E5AC4">
              <w:rPr>
                <w:color w:val="000000"/>
                <w:sz w:val="20"/>
                <w:szCs w:val="20"/>
              </w:rPr>
              <w:t>A</w:t>
            </w:r>
            <w:r w:rsidR="00205FE7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798" w:type="dxa"/>
            <w:shd w:val="clear" w:color="auto" w:fill="EAF1DD" w:themeFill="accent3" w:themeFillTint="33"/>
            <w:vAlign w:val="bottom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Mikrobiyoloji II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(A)</w:t>
            </w:r>
            <w:r w:rsidRPr="008C512C">
              <w:rPr>
                <w:color w:val="000000"/>
                <w:sz w:val="20"/>
                <w:szCs w:val="20"/>
              </w:rPr>
              <w:t>/Analitik Kimya I</w:t>
            </w:r>
            <w:r>
              <w:rPr>
                <w:color w:val="000000"/>
                <w:sz w:val="20"/>
                <w:szCs w:val="20"/>
              </w:rPr>
              <w:t>I</w:t>
            </w:r>
            <w:r w:rsidRPr="008C512C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526E64">
              <w:rPr>
                <w:color w:val="000000"/>
                <w:sz w:val="20"/>
                <w:szCs w:val="20"/>
              </w:rPr>
              <w:t>Farmakoloji I</w:t>
            </w:r>
          </w:p>
          <w:p w:rsidR="00673CA2" w:rsidRPr="00526E64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73CA2" w:rsidRPr="008B0CF0" w:rsidTr="00673CA2">
        <w:trPr>
          <w:trHeight w:val="368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8B0CF0" w:rsidRDefault="00673CA2" w:rsidP="00673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12:30-13:15</w:t>
            </w:r>
          </w:p>
        </w:tc>
        <w:tc>
          <w:tcPr>
            <w:tcW w:w="2693" w:type="dxa"/>
            <w:shd w:val="clear" w:color="auto" w:fill="D6E3BC" w:themeFill="accent3" w:themeFillTint="66"/>
            <w:vAlign w:val="center"/>
          </w:tcPr>
          <w:p w:rsidR="00673CA2" w:rsidRPr="008C512C" w:rsidRDefault="00673CA2" w:rsidP="00673CA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Botanik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="00205FE7"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D6E3BC" w:themeFill="accent3" w:themeFillTint="66"/>
            <w:vAlign w:val="center"/>
          </w:tcPr>
          <w:p w:rsidR="00673CA2" w:rsidRPr="008C512C" w:rsidRDefault="00673CA2" w:rsidP="00673CA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Botanik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="00205FE7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2665" w:type="dxa"/>
            <w:shd w:val="clear" w:color="auto" w:fill="D6E3BC" w:themeFill="accent3" w:themeFillTint="66"/>
            <w:vAlign w:val="bottom"/>
          </w:tcPr>
          <w:p w:rsidR="00673CA2" w:rsidRPr="008C512C" w:rsidRDefault="00673CA2" w:rsidP="005E5AC4">
            <w:pPr>
              <w:jc w:val="center"/>
              <w:rPr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Mikrobiyoloji II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 xml:space="preserve"> </w:t>
            </w:r>
            <w:r w:rsidR="00205FE7">
              <w:rPr>
                <w:color w:val="000000"/>
                <w:sz w:val="20"/>
                <w:szCs w:val="20"/>
              </w:rPr>
              <w:t>(</w:t>
            </w:r>
            <w:r w:rsidR="005E5AC4">
              <w:rPr>
                <w:color w:val="000000"/>
                <w:sz w:val="20"/>
                <w:szCs w:val="20"/>
              </w:rPr>
              <w:t>B</w:t>
            </w:r>
            <w:r w:rsidR="00205FE7">
              <w:rPr>
                <w:color w:val="000000"/>
                <w:sz w:val="20"/>
                <w:szCs w:val="20"/>
              </w:rPr>
              <w:t>)</w:t>
            </w:r>
            <w:r w:rsidRPr="008C512C">
              <w:rPr>
                <w:color w:val="000000"/>
                <w:sz w:val="20"/>
                <w:szCs w:val="20"/>
              </w:rPr>
              <w:t>/Analitik Kimya I</w:t>
            </w:r>
            <w:r>
              <w:rPr>
                <w:color w:val="000000"/>
                <w:sz w:val="20"/>
                <w:szCs w:val="20"/>
              </w:rPr>
              <w:t>I</w:t>
            </w:r>
            <w:r w:rsidRPr="008C512C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</w:t>
            </w:r>
            <w:r w:rsidR="005E5AC4">
              <w:rPr>
                <w:color w:val="000000"/>
                <w:sz w:val="20"/>
                <w:szCs w:val="20"/>
              </w:rPr>
              <w:t>A</w:t>
            </w:r>
            <w:r w:rsidR="00205FE7">
              <w:rPr>
                <w:color w:val="000000"/>
                <w:sz w:val="20"/>
                <w:szCs w:val="20"/>
              </w:rPr>
              <w:t>)</w:t>
            </w:r>
          </w:p>
        </w:tc>
        <w:tc>
          <w:tcPr>
            <w:tcW w:w="2798" w:type="dxa"/>
            <w:shd w:val="clear" w:color="auto" w:fill="D6E3BC" w:themeFill="accent3" w:themeFillTint="66"/>
            <w:vAlign w:val="bottom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3F354A">
              <w:rPr>
                <w:color w:val="000000"/>
                <w:sz w:val="20"/>
                <w:szCs w:val="20"/>
              </w:rPr>
              <w:t xml:space="preserve">F. Mikrobiyoloji II </w:t>
            </w:r>
            <w:proofErr w:type="spellStart"/>
            <w:r w:rsidRPr="003F354A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(A)</w:t>
            </w:r>
            <w:r w:rsidRPr="008C512C">
              <w:rPr>
                <w:color w:val="000000"/>
                <w:sz w:val="20"/>
                <w:szCs w:val="20"/>
              </w:rPr>
              <w:t>/Analitik Kimya I</w:t>
            </w:r>
            <w:r>
              <w:rPr>
                <w:color w:val="000000"/>
                <w:sz w:val="20"/>
                <w:szCs w:val="20"/>
              </w:rPr>
              <w:t>I</w:t>
            </w:r>
            <w:r w:rsidRPr="008C512C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C512C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8C512C">
              <w:rPr>
                <w:color w:val="000000"/>
                <w:sz w:val="20"/>
                <w:szCs w:val="20"/>
              </w:rPr>
              <w:t>.</w:t>
            </w:r>
            <w:r w:rsidR="00205FE7"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3325" w:type="dxa"/>
            <w:shd w:val="clear" w:color="auto" w:fill="D6E3BC" w:themeFill="accent3" w:themeFillTint="66"/>
            <w:vAlign w:val="center"/>
          </w:tcPr>
          <w:p w:rsidR="00673CA2" w:rsidRPr="008C512C" w:rsidRDefault="00673CA2" w:rsidP="00673CA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673CA2" w:rsidRPr="008B0CF0" w:rsidTr="00673CA2">
        <w:trPr>
          <w:trHeight w:val="520"/>
          <w:jc w:val="center"/>
        </w:trPr>
        <w:tc>
          <w:tcPr>
            <w:tcW w:w="1413" w:type="dxa"/>
            <w:shd w:val="clear" w:color="auto" w:fill="EEECE1" w:themeFill="background2"/>
            <w:vAlign w:val="center"/>
          </w:tcPr>
          <w:p w:rsidR="00673CA2" w:rsidRPr="008B0CF0" w:rsidRDefault="00673CA2" w:rsidP="00673CA2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14:00-14:45</w:t>
            </w:r>
          </w:p>
        </w:tc>
        <w:tc>
          <w:tcPr>
            <w:tcW w:w="2693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8A2D17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65" w:type="dxa"/>
            <w:shd w:val="clear" w:color="auto" w:fill="EAF1DD" w:themeFill="accent3" w:themeFillTint="33"/>
            <w:vAlign w:val="center"/>
          </w:tcPr>
          <w:p w:rsidR="00673CA2" w:rsidRPr="00F76E2E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  <w:r w:rsidRPr="00F76E2E">
              <w:rPr>
                <w:sz w:val="20"/>
                <w:szCs w:val="20"/>
              </w:rPr>
              <w:t>Biyokimya II</w:t>
            </w:r>
          </w:p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</w:tr>
      <w:tr w:rsidR="00673CA2" w:rsidRPr="008B0CF0" w:rsidTr="00673CA2">
        <w:trPr>
          <w:trHeight w:val="642"/>
          <w:jc w:val="center"/>
        </w:trPr>
        <w:tc>
          <w:tcPr>
            <w:tcW w:w="1413" w:type="dxa"/>
            <w:shd w:val="clear" w:color="auto" w:fill="EEECE1" w:themeFill="background2"/>
            <w:vAlign w:val="center"/>
          </w:tcPr>
          <w:p w:rsidR="00673CA2" w:rsidRPr="008B0CF0" w:rsidRDefault="00673CA2" w:rsidP="00673CA2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5</w:t>
            </w:r>
            <w:r w:rsidRPr="008B0CF0">
              <w:rPr>
                <w:b/>
                <w:sz w:val="20"/>
                <w:szCs w:val="20"/>
              </w:rPr>
              <w:t>:</w:t>
            </w:r>
            <w:r>
              <w:rPr>
                <w:b/>
                <w:sz w:val="20"/>
                <w:szCs w:val="20"/>
              </w:rPr>
              <w:t>0</w:t>
            </w:r>
            <w:r w:rsidRPr="008B0CF0">
              <w:rPr>
                <w:b/>
                <w:sz w:val="20"/>
                <w:szCs w:val="20"/>
              </w:rPr>
              <w:t>0-</w:t>
            </w:r>
            <w:r>
              <w:rPr>
                <w:b/>
                <w:sz w:val="20"/>
                <w:szCs w:val="20"/>
              </w:rPr>
              <w:t>15:4</w:t>
            </w:r>
            <w:r w:rsidRPr="008B0CF0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8A2D17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65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  <w:r w:rsidRPr="00F76E2E">
              <w:rPr>
                <w:sz w:val="20"/>
                <w:szCs w:val="20"/>
              </w:rPr>
              <w:t>Biyokimya II</w:t>
            </w:r>
          </w:p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</w:tr>
      <w:tr w:rsidR="00673CA2" w:rsidRPr="008B0CF0" w:rsidTr="00673CA2">
        <w:trPr>
          <w:trHeight w:val="811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8B0CF0" w:rsidRDefault="00673CA2" w:rsidP="00673CA2">
            <w:pPr>
              <w:jc w:val="center"/>
              <w:rPr>
                <w:b/>
                <w:sz w:val="20"/>
                <w:szCs w:val="20"/>
              </w:rPr>
            </w:pPr>
            <w:r w:rsidRPr="008B0CF0">
              <w:rPr>
                <w:b/>
                <w:sz w:val="20"/>
                <w:szCs w:val="20"/>
              </w:rPr>
              <w:t>15</w:t>
            </w:r>
            <w:r>
              <w:rPr>
                <w:b/>
                <w:sz w:val="20"/>
                <w:szCs w:val="20"/>
              </w:rPr>
              <w:t>.30-16.15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Eczacılık Etiği ve Deontolojisi</w:t>
            </w:r>
          </w:p>
          <w:p w:rsidR="00673CA2" w:rsidRPr="008A2D17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F76E2E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65" w:type="dxa"/>
            <w:shd w:val="clear" w:color="auto" w:fill="EAF1DD" w:themeFill="accent3" w:themeFillTint="33"/>
            <w:vAlign w:val="center"/>
          </w:tcPr>
          <w:p w:rsidR="00673CA2" w:rsidRPr="00575332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</w:tcPr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73CA2" w:rsidRPr="008B0CF0" w:rsidTr="00673CA2">
        <w:trPr>
          <w:trHeight w:val="419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575332" w:rsidRDefault="00673CA2" w:rsidP="00673CA2">
            <w:pPr>
              <w:jc w:val="center"/>
              <w:rPr>
                <w:b/>
                <w:sz w:val="18"/>
                <w:szCs w:val="20"/>
              </w:rPr>
            </w:pPr>
            <w:r w:rsidRPr="00575332">
              <w:rPr>
                <w:b/>
                <w:sz w:val="18"/>
                <w:szCs w:val="20"/>
              </w:rPr>
              <w:t>16.30-17.15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F1DD" w:themeFill="accent3" w:themeFillTint="33"/>
            <w:vAlign w:val="center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Eczacılık Etiği ve Deontolojisi</w:t>
            </w:r>
          </w:p>
          <w:p w:rsidR="00673CA2" w:rsidRPr="008A2D17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F76E2E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F76E2E">
              <w:rPr>
                <w:sz w:val="20"/>
                <w:szCs w:val="20"/>
              </w:rPr>
              <w:t>Farmasötik</w:t>
            </w:r>
            <w:proofErr w:type="spellEnd"/>
            <w:r w:rsidRPr="00F76E2E">
              <w:rPr>
                <w:sz w:val="20"/>
                <w:szCs w:val="20"/>
              </w:rPr>
              <w:t xml:space="preserve"> Mikrobiyoloji I</w:t>
            </w:r>
            <w:r w:rsidRPr="00F76E2E">
              <w:rPr>
                <w:color w:val="000000"/>
                <w:sz w:val="20"/>
                <w:szCs w:val="20"/>
              </w:rPr>
              <w:t>I</w:t>
            </w:r>
          </w:p>
          <w:p w:rsidR="00673CA2" w:rsidRPr="00F76E2E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65" w:type="dxa"/>
            <w:shd w:val="clear" w:color="auto" w:fill="EAF1DD" w:themeFill="accent3" w:themeFillTint="33"/>
          </w:tcPr>
          <w:p w:rsidR="00673CA2" w:rsidRPr="001216EE" w:rsidRDefault="00673CA2" w:rsidP="00673CA2">
            <w:pPr>
              <w:jc w:val="center"/>
              <w:rPr>
                <w:sz w:val="20"/>
                <w:szCs w:val="20"/>
              </w:rPr>
            </w:pPr>
            <w:proofErr w:type="spellStart"/>
            <w:r w:rsidRPr="001216EE">
              <w:rPr>
                <w:sz w:val="20"/>
                <w:szCs w:val="20"/>
              </w:rPr>
              <w:t>Farmasötik</w:t>
            </w:r>
            <w:proofErr w:type="spellEnd"/>
            <w:r w:rsidRPr="001216EE">
              <w:rPr>
                <w:sz w:val="20"/>
                <w:szCs w:val="20"/>
              </w:rPr>
              <w:t xml:space="preserve"> Botanik II</w:t>
            </w:r>
          </w:p>
          <w:p w:rsidR="00673CA2" w:rsidRPr="001216E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</w:tcPr>
          <w:p w:rsidR="00673CA2" w:rsidRPr="00144F93" w:rsidRDefault="00673CA2" w:rsidP="00144F93">
            <w:pPr>
              <w:jc w:val="center"/>
              <w:rPr>
                <w:color w:val="000000"/>
                <w:sz w:val="20"/>
                <w:szCs w:val="20"/>
              </w:rPr>
            </w:pPr>
            <w:r w:rsidRPr="008A2D17">
              <w:rPr>
                <w:color w:val="000000"/>
                <w:sz w:val="20"/>
                <w:szCs w:val="20"/>
              </w:rPr>
              <w:t>ECZ-SC-2.2 Grubu Bölüm Seçmeli</w:t>
            </w: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Analitik Kimya I</w:t>
            </w:r>
            <w:r>
              <w:rPr>
                <w:color w:val="000000"/>
                <w:sz w:val="20"/>
                <w:szCs w:val="20"/>
              </w:rPr>
              <w:t>I</w:t>
            </w:r>
          </w:p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73CA2" w:rsidRPr="008B0CF0" w:rsidTr="004E2CD7">
        <w:trPr>
          <w:trHeight w:val="58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575332" w:rsidRDefault="00673CA2" w:rsidP="00673CA2">
            <w:pPr>
              <w:jc w:val="center"/>
              <w:rPr>
                <w:b/>
                <w:sz w:val="18"/>
                <w:szCs w:val="20"/>
              </w:rPr>
            </w:pPr>
            <w:r w:rsidRPr="00575332">
              <w:rPr>
                <w:b/>
                <w:sz w:val="18"/>
                <w:szCs w:val="20"/>
              </w:rPr>
              <w:t>17:30-18.15</w:t>
            </w:r>
          </w:p>
        </w:tc>
        <w:tc>
          <w:tcPr>
            <w:tcW w:w="2693" w:type="dxa"/>
            <w:shd w:val="clear" w:color="auto" w:fill="EAF1DD" w:themeFill="accent3" w:themeFillTint="33"/>
            <w:vAlign w:val="center"/>
          </w:tcPr>
          <w:p w:rsidR="00673CA2" w:rsidRPr="00575332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  <w:r w:rsidRPr="00575332">
              <w:rPr>
                <w:color w:val="000000"/>
                <w:sz w:val="18"/>
                <w:szCs w:val="20"/>
              </w:rPr>
              <w:t>ECZ-SC-2.3 Grubu Bölüm Seçmeli</w:t>
            </w:r>
          </w:p>
          <w:p w:rsidR="00673CA2" w:rsidRPr="00456429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  <w:r w:rsidRPr="00456429">
              <w:rPr>
                <w:color w:val="000000"/>
                <w:sz w:val="18"/>
                <w:szCs w:val="20"/>
              </w:rPr>
              <w:t xml:space="preserve">(Organik Kimya </w:t>
            </w:r>
            <w:proofErr w:type="spellStart"/>
            <w:r w:rsidRPr="00456429">
              <w:rPr>
                <w:color w:val="000000"/>
                <w:sz w:val="18"/>
                <w:szCs w:val="20"/>
              </w:rPr>
              <w:t>Nomenklatürü</w:t>
            </w:r>
            <w:proofErr w:type="spellEnd"/>
            <w:r w:rsidRPr="00456429">
              <w:rPr>
                <w:color w:val="000000"/>
                <w:sz w:val="18"/>
                <w:szCs w:val="20"/>
              </w:rPr>
              <w:t>)</w:t>
            </w:r>
          </w:p>
          <w:p w:rsidR="00673CA2" w:rsidRPr="00575332" w:rsidRDefault="00673CA2" w:rsidP="00673CA2">
            <w:pPr>
              <w:jc w:val="center"/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F76E2E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F76E2E">
              <w:rPr>
                <w:sz w:val="20"/>
                <w:szCs w:val="20"/>
              </w:rPr>
              <w:t>Farmasötik</w:t>
            </w:r>
            <w:proofErr w:type="spellEnd"/>
            <w:r w:rsidRPr="00F76E2E">
              <w:rPr>
                <w:sz w:val="20"/>
                <w:szCs w:val="20"/>
              </w:rPr>
              <w:t xml:space="preserve"> Mikrobiyoloji I</w:t>
            </w:r>
            <w:r w:rsidRPr="00F76E2E">
              <w:rPr>
                <w:color w:val="000000"/>
                <w:sz w:val="20"/>
                <w:szCs w:val="20"/>
              </w:rPr>
              <w:t>I</w:t>
            </w:r>
          </w:p>
          <w:p w:rsidR="00673CA2" w:rsidRPr="00575332" w:rsidRDefault="00673CA2" w:rsidP="00673CA2">
            <w:pPr>
              <w:rPr>
                <w:b/>
                <w:bCs/>
                <w:color w:val="000000"/>
                <w:sz w:val="18"/>
                <w:szCs w:val="20"/>
              </w:rPr>
            </w:pPr>
          </w:p>
        </w:tc>
        <w:tc>
          <w:tcPr>
            <w:tcW w:w="2665" w:type="dxa"/>
            <w:shd w:val="clear" w:color="auto" w:fill="EAF1DD" w:themeFill="accent3" w:themeFillTint="33"/>
            <w:vAlign w:val="center"/>
          </w:tcPr>
          <w:p w:rsidR="00673CA2" w:rsidRPr="001216EE" w:rsidRDefault="00673CA2" w:rsidP="00673CA2">
            <w:pPr>
              <w:jc w:val="center"/>
              <w:rPr>
                <w:sz w:val="20"/>
                <w:szCs w:val="20"/>
              </w:rPr>
            </w:pPr>
            <w:proofErr w:type="spellStart"/>
            <w:r w:rsidRPr="001216EE">
              <w:rPr>
                <w:sz w:val="20"/>
                <w:szCs w:val="20"/>
              </w:rPr>
              <w:t>Farmasötik</w:t>
            </w:r>
            <w:proofErr w:type="spellEnd"/>
            <w:r w:rsidRPr="001216EE">
              <w:rPr>
                <w:sz w:val="20"/>
                <w:szCs w:val="20"/>
              </w:rPr>
              <w:t xml:space="preserve"> Botanik II</w:t>
            </w:r>
          </w:p>
          <w:p w:rsidR="00673CA2" w:rsidRPr="00575332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8A2D17">
              <w:rPr>
                <w:color w:val="000000"/>
                <w:sz w:val="20"/>
                <w:szCs w:val="20"/>
              </w:rPr>
              <w:t>ECZ-SC-2.2 Grubu Bölüm Seçmeli</w:t>
            </w:r>
          </w:p>
          <w:p w:rsidR="00673CA2" w:rsidRPr="00F76E2E" w:rsidRDefault="00673CA2" w:rsidP="00144F9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  <w:r w:rsidRPr="008C512C">
              <w:rPr>
                <w:color w:val="000000"/>
                <w:sz w:val="20"/>
                <w:szCs w:val="20"/>
              </w:rPr>
              <w:t>Analitik Kimya I</w:t>
            </w:r>
            <w:r>
              <w:rPr>
                <w:color w:val="000000"/>
                <w:sz w:val="20"/>
                <w:szCs w:val="20"/>
              </w:rPr>
              <w:t>I</w:t>
            </w:r>
          </w:p>
          <w:p w:rsidR="00673CA2" w:rsidRPr="008C512C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673CA2" w:rsidRPr="008B0CF0" w:rsidTr="004E2CD7">
        <w:trPr>
          <w:trHeight w:val="58"/>
          <w:jc w:val="center"/>
        </w:trPr>
        <w:tc>
          <w:tcPr>
            <w:tcW w:w="1413" w:type="dxa"/>
            <w:shd w:val="clear" w:color="auto" w:fill="auto"/>
            <w:vAlign w:val="center"/>
          </w:tcPr>
          <w:p w:rsidR="00673CA2" w:rsidRPr="00575332" w:rsidRDefault="00673CA2" w:rsidP="00673CA2">
            <w:pPr>
              <w:jc w:val="center"/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18.30-19.15</w:t>
            </w:r>
          </w:p>
        </w:tc>
        <w:tc>
          <w:tcPr>
            <w:tcW w:w="2693" w:type="dxa"/>
            <w:shd w:val="clear" w:color="auto" w:fill="EAF1DD" w:themeFill="accent3" w:themeFillTint="33"/>
            <w:vAlign w:val="center"/>
          </w:tcPr>
          <w:p w:rsidR="00673CA2" w:rsidRPr="00456429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  <w:r w:rsidRPr="00456429">
              <w:rPr>
                <w:color w:val="000000"/>
                <w:sz w:val="18"/>
                <w:szCs w:val="20"/>
              </w:rPr>
              <w:t>ECZ-SC-2.3 Grubu Bölüm Seçmeli</w:t>
            </w:r>
          </w:p>
          <w:p w:rsidR="00673CA2" w:rsidRPr="00456429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  <w:r w:rsidRPr="00456429">
              <w:rPr>
                <w:color w:val="000000"/>
                <w:sz w:val="18"/>
                <w:szCs w:val="20"/>
              </w:rPr>
              <w:t xml:space="preserve">(Organik Kimya </w:t>
            </w:r>
            <w:proofErr w:type="spellStart"/>
            <w:r w:rsidRPr="00456429">
              <w:rPr>
                <w:color w:val="000000"/>
                <w:sz w:val="18"/>
                <w:szCs w:val="20"/>
              </w:rPr>
              <w:t>Nomenklatürü</w:t>
            </w:r>
            <w:proofErr w:type="spellEnd"/>
            <w:r w:rsidRPr="00456429">
              <w:rPr>
                <w:color w:val="000000"/>
                <w:sz w:val="18"/>
                <w:szCs w:val="20"/>
              </w:rPr>
              <w:t>)</w:t>
            </w:r>
          </w:p>
          <w:p w:rsidR="00673CA2" w:rsidRPr="00456429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</w:p>
        </w:tc>
        <w:tc>
          <w:tcPr>
            <w:tcW w:w="1843" w:type="dxa"/>
            <w:shd w:val="clear" w:color="auto" w:fill="EAF1DD" w:themeFill="accent3" w:themeFillTint="33"/>
            <w:vAlign w:val="center"/>
          </w:tcPr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665" w:type="dxa"/>
            <w:shd w:val="clear" w:color="auto" w:fill="EAF1DD" w:themeFill="accent3" w:themeFillTint="33"/>
            <w:vAlign w:val="center"/>
          </w:tcPr>
          <w:p w:rsidR="00673CA2" w:rsidRPr="001216E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98" w:type="dxa"/>
            <w:shd w:val="clear" w:color="auto" w:fill="EAF1DD" w:themeFill="accent3" w:themeFillTint="33"/>
          </w:tcPr>
          <w:p w:rsidR="00673CA2" w:rsidRPr="00F76E2E" w:rsidRDefault="00673CA2" w:rsidP="00673CA2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673CA2" w:rsidRPr="00F76E2E" w:rsidRDefault="00673CA2" w:rsidP="00673C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25" w:type="dxa"/>
            <w:shd w:val="clear" w:color="auto" w:fill="EAF1DD" w:themeFill="accent3" w:themeFillTint="33"/>
            <w:vAlign w:val="center"/>
          </w:tcPr>
          <w:p w:rsidR="00673CA2" w:rsidRPr="00575332" w:rsidRDefault="00673CA2" w:rsidP="00673CA2">
            <w:pPr>
              <w:jc w:val="center"/>
              <w:rPr>
                <w:color w:val="000000"/>
                <w:sz w:val="18"/>
                <w:szCs w:val="20"/>
              </w:rPr>
            </w:pPr>
          </w:p>
        </w:tc>
      </w:tr>
    </w:tbl>
    <w:tbl>
      <w:tblPr>
        <w:tblStyle w:val="TabloKlavuzu"/>
        <w:tblpPr w:leftFromText="141" w:rightFromText="141" w:vertAnchor="text" w:horzAnchor="margin" w:tblpXSpec="center" w:tblpY="858"/>
        <w:tblW w:w="14294" w:type="dxa"/>
        <w:shd w:val="clear" w:color="auto" w:fill="DBE5F1" w:themeFill="accent1" w:themeFillTint="33"/>
        <w:tblLook w:val="04A0" w:firstRow="1" w:lastRow="0" w:firstColumn="1" w:lastColumn="0" w:noHBand="0" w:noVBand="1"/>
      </w:tblPr>
      <w:tblGrid>
        <w:gridCol w:w="1371"/>
        <w:gridCol w:w="2631"/>
        <w:gridCol w:w="3376"/>
        <w:gridCol w:w="1831"/>
        <w:gridCol w:w="2313"/>
        <w:gridCol w:w="2772"/>
      </w:tblGrid>
      <w:tr w:rsidR="009841FD" w:rsidRPr="009841FD" w:rsidTr="009841FD">
        <w:trPr>
          <w:trHeight w:val="418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631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PAZARTESİ</w:t>
            </w: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SALI</w:t>
            </w:r>
          </w:p>
        </w:tc>
        <w:tc>
          <w:tcPr>
            <w:tcW w:w="1831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ÇARŞAMBA</w:t>
            </w:r>
          </w:p>
        </w:tc>
        <w:tc>
          <w:tcPr>
            <w:tcW w:w="2313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PERŞEMBE</w:t>
            </w:r>
          </w:p>
        </w:tc>
        <w:tc>
          <w:tcPr>
            <w:tcW w:w="2772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CUMA</w:t>
            </w:r>
          </w:p>
        </w:tc>
      </w:tr>
      <w:tr w:rsidR="009841FD" w:rsidRPr="009841FD" w:rsidTr="009841FD">
        <w:trPr>
          <w:trHeight w:val="496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08:30-09:15</w:t>
            </w:r>
          </w:p>
        </w:tc>
        <w:tc>
          <w:tcPr>
            <w:tcW w:w="2631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</w:tcPr>
          <w:p w:rsidR="002F673D" w:rsidRPr="009841FD" w:rsidRDefault="002F673D" w:rsidP="002F673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31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center"/>
          </w:tcPr>
          <w:p w:rsidR="002F673D" w:rsidRPr="009841FD" w:rsidRDefault="002F673D" w:rsidP="002F673D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</w:tcPr>
          <w:p w:rsidR="002F673D" w:rsidRPr="009841FD" w:rsidRDefault="002F673D" w:rsidP="002F673D">
            <w:pPr>
              <w:jc w:val="center"/>
              <w:rPr>
                <w:sz w:val="20"/>
                <w:szCs w:val="20"/>
              </w:rPr>
            </w:pPr>
          </w:p>
        </w:tc>
      </w:tr>
      <w:tr w:rsidR="005D670B" w:rsidRPr="009841FD" w:rsidTr="009841FD">
        <w:trPr>
          <w:trHeight w:val="474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5D670B" w:rsidRPr="009841FD" w:rsidRDefault="005D670B" w:rsidP="005D670B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09:30-10:15</w:t>
            </w:r>
          </w:p>
        </w:tc>
        <w:tc>
          <w:tcPr>
            <w:tcW w:w="2631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center"/>
          </w:tcPr>
          <w:p w:rsidR="005D670B" w:rsidRPr="002A7F25" w:rsidRDefault="0029209F" w:rsidP="005D670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2A7F25">
              <w:rPr>
                <w:color w:val="000000"/>
                <w:sz w:val="18"/>
                <w:szCs w:val="18"/>
              </w:rPr>
              <w:t>Biyofarmasötik</w:t>
            </w:r>
            <w:proofErr w:type="spellEnd"/>
            <w:r w:rsidRPr="002A7F25">
              <w:rPr>
                <w:color w:val="000000"/>
                <w:sz w:val="18"/>
                <w:szCs w:val="18"/>
              </w:rPr>
              <w:t xml:space="preserve"> ve </w:t>
            </w:r>
            <w:proofErr w:type="spellStart"/>
            <w:r w:rsidRPr="002A7F25">
              <w:rPr>
                <w:color w:val="000000"/>
                <w:sz w:val="18"/>
                <w:szCs w:val="18"/>
              </w:rPr>
              <w:t>Farmakokinetik</w:t>
            </w:r>
            <w:proofErr w:type="spellEnd"/>
          </w:p>
        </w:tc>
        <w:tc>
          <w:tcPr>
            <w:tcW w:w="2772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</w:p>
        </w:tc>
      </w:tr>
      <w:tr w:rsidR="005D670B" w:rsidRPr="009841FD" w:rsidTr="00D473F7">
        <w:trPr>
          <w:trHeight w:val="565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5D670B" w:rsidRPr="009841FD" w:rsidRDefault="005D670B" w:rsidP="005D670B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10:30-11:15</w:t>
            </w:r>
          </w:p>
        </w:tc>
        <w:tc>
          <w:tcPr>
            <w:tcW w:w="2631" w:type="dxa"/>
            <w:shd w:val="clear" w:color="auto" w:fill="DBE5F1" w:themeFill="accent1" w:themeFillTint="33"/>
            <w:vAlign w:val="bottom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Farmakognozi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(A) /</w:t>
            </w: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 </w:t>
            </w:r>
          </w:p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Lab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(B)</w:t>
            </w:r>
          </w:p>
        </w:tc>
        <w:tc>
          <w:tcPr>
            <w:tcW w:w="3376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 </w:t>
            </w:r>
            <w:proofErr w:type="spellStart"/>
            <w:r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>(A)</w:t>
            </w:r>
            <w:r w:rsidRPr="009841FD">
              <w:rPr>
                <w:color w:val="000000"/>
                <w:sz w:val="20"/>
                <w:szCs w:val="20"/>
              </w:rPr>
              <w:t>/Farmakognozi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 xml:space="preserve"> (A)</w:t>
            </w:r>
          </w:p>
        </w:tc>
        <w:tc>
          <w:tcPr>
            <w:tcW w:w="2313" w:type="dxa"/>
            <w:shd w:val="clear" w:color="auto" w:fill="DBE5F1" w:themeFill="accent1" w:themeFillTint="33"/>
            <w:vAlign w:val="center"/>
          </w:tcPr>
          <w:p w:rsidR="005D670B" w:rsidRPr="002A7F25" w:rsidRDefault="0029209F" w:rsidP="005D670B">
            <w:pPr>
              <w:jc w:val="center"/>
              <w:rPr>
                <w:color w:val="000000"/>
                <w:sz w:val="18"/>
                <w:szCs w:val="18"/>
              </w:rPr>
            </w:pPr>
            <w:proofErr w:type="spellStart"/>
            <w:r w:rsidRPr="002A7F25">
              <w:rPr>
                <w:color w:val="000000"/>
                <w:sz w:val="18"/>
                <w:szCs w:val="18"/>
              </w:rPr>
              <w:t>Biyofarmasötik</w:t>
            </w:r>
            <w:proofErr w:type="spellEnd"/>
            <w:r w:rsidRPr="002A7F25">
              <w:rPr>
                <w:color w:val="000000"/>
                <w:sz w:val="18"/>
                <w:szCs w:val="18"/>
              </w:rPr>
              <w:t xml:space="preserve"> ve </w:t>
            </w:r>
            <w:proofErr w:type="spellStart"/>
            <w:r w:rsidRPr="002A7F25">
              <w:rPr>
                <w:color w:val="000000"/>
                <w:sz w:val="18"/>
                <w:szCs w:val="18"/>
              </w:rPr>
              <w:t>Farmakokinetik</w:t>
            </w:r>
            <w:proofErr w:type="spellEnd"/>
          </w:p>
        </w:tc>
        <w:tc>
          <w:tcPr>
            <w:tcW w:w="2772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>(B)</w:t>
            </w:r>
          </w:p>
        </w:tc>
      </w:tr>
      <w:tr w:rsidR="005D670B" w:rsidRPr="009841FD" w:rsidTr="006C60FA">
        <w:trPr>
          <w:trHeight w:val="718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5D670B" w:rsidRPr="009841FD" w:rsidRDefault="005D670B" w:rsidP="005D670B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11:30-12:15</w:t>
            </w:r>
          </w:p>
        </w:tc>
        <w:tc>
          <w:tcPr>
            <w:tcW w:w="2631" w:type="dxa"/>
            <w:shd w:val="clear" w:color="auto" w:fill="DBE5F1" w:themeFill="accent1" w:themeFillTint="33"/>
            <w:vAlign w:val="bottom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Farmakognozi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(A) /</w:t>
            </w: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 </w:t>
            </w:r>
          </w:p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Lab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(B)</w:t>
            </w:r>
          </w:p>
        </w:tc>
        <w:tc>
          <w:tcPr>
            <w:tcW w:w="3376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 </w:t>
            </w:r>
            <w:proofErr w:type="spellStart"/>
            <w:r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>(A)</w:t>
            </w:r>
            <w:r w:rsidRPr="009841FD">
              <w:rPr>
                <w:color w:val="000000"/>
                <w:sz w:val="20"/>
                <w:szCs w:val="20"/>
              </w:rPr>
              <w:t>/Farmakognozi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>(A)</w:t>
            </w:r>
          </w:p>
        </w:tc>
        <w:tc>
          <w:tcPr>
            <w:tcW w:w="2313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 xml:space="preserve"> </w:t>
            </w:r>
          </w:p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</w:tcPr>
          <w:p w:rsidR="005D670B" w:rsidRPr="009841FD" w:rsidRDefault="005D670B" w:rsidP="005D670B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5D670B" w:rsidRPr="009841FD" w:rsidRDefault="005D670B" w:rsidP="005D670B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>(B)</w:t>
            </w:r>
          </w:p>
        </w:tc>
      </w:tr>
      <w:tr w:rsidR="0029209F" w:rsidRPr="009841FD" w:rsidTr="009841FD">
        <w:trPr>
          <w:trHeight w:val="543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12:30-13:15</w:t>
            </w:r>
          </w:p>
        </w:tc>
        <w:tc>
          <w:tcPr>
            <w:tcW w:w="263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Farmakognozi II</w:t>
            </w:r>
          </w:p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(A) /</w:t>
            </w: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 </w:t>
            </w:r>
          </w:p>
          <w:p w:rsidR="0029209F" w:rsidRPr="009841FD" w:rsidRDefault="0029209F" w:rsidP="0029209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Lab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color w:val="000000"/>
                <w:sz w:val="20"/>
                <w:szCs w:val="20"/>
              </w:rPr>
              <w:t>(B)</w:t>
            </w:r>
          </w:p>
        </w:tc>
        <w:tc>
          <w:tcPr>
            <w:tcW w:w="3376" w:type="dxa"/>
            <w:tcBorders>
              <w:bottom w:val="single" w:sz="4" w:space="0" w:color="auto"/>
            </w:tcBorders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 </w:t>
            </w:r>
            <w:proofErr w:type="spellStart"/>
            <w:r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>(A)</w:t>
            </w:r>
            <w:r w:rsidRPr="009841FD">
              <w:rPr>
                <w:color w:val="000000"/>
                <w:sz w:val="20"/>
                <w:szCs w:val="20"/>
              </w:rPr>
              <w:t>/Farmakognozi II</w:t>
            </w:r>
          </w:p>
          <w:p w:rsidR="0029209F" w:rsidRPr="009841FD" w:rsidRDefault="0029209F" w:rsidP="0029209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(B)</w:t>
            </w:r>
          </w:p>
        </w:tc>
        <w:tc>
          <w:tcPr>
            <w:tcW w:w="183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>(A)</w:t>
            </w:r>
          </w:p>
          <w:p w:rsidR="0029209F" w:rsidRPr="009841FD" w:rsidRDefault="0029209F" w:rsidP="0029209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Lab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>.</w:t>
            </w:r>
            <w:r>
              <w:rPr>
                <w:color w:val="000000"/>
                <w:sz w:val="20"/>
                <w:szCs w:val="20"/>
              </w:rPr>
              <w:t>(B)</w:t>
            </w:r>
          </w:p>
          <w:p w:rsidR="0029209F" w:rsidRPr="009841FD" w:rsidRDefault="0029209F" w:rsidP="0029209F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9209F" w:rsidRPr="009841FD" w:rsidTr="00373950">
        <w:trPr>
          <w:trHeight w:val="315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13:30-14:15</w:t>
            </w:r>
          </w:p>
        </w:tc>
        <w:tc>
          <w:tcPr>
            <w:tcW w:w="2631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9209F" w:rsidRPr="009841FD" w:rsidTr="007D4C29">
        <w:trPr>
          <w:trHeight w:val="562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14:30-15:15</w:t>
            </w:r>
          </w:p>
        </w:tc>
        <w:tc>
          <w:tcPr>
            <w:tcW w:w="263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29209F" w:rsidRPr="009841FD" w:rsidRDefault="0029209F" w:rsidP="00F95B30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9209F" w:rsidRPr="009841FD" w:rsidTr="007D4C29">
        <w:trPr>
          <w:trHeight w:val="428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15.30-16.15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9209F" w:rsidRPr="009841FD" w:rsidTr="003F5499">
        <w:trPr>
          <w:trHeight w:val="506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 w:rsidRPr="009841FD">
              <w:rPr>
                <w:b/>
                <w:sz w:val="20"/>
                <w:szCs w:val="20"/>
              </w:rPr>
              <w:t>16.30-17.15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F95B30" w:rsidRPr="009841FD" w:rsidRDefault="00F95B30" w:rsidP="00F95B30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Kimya II</w:t>
            </w:r>
          </w:p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  <w:r w:rsidRPr="009841FD">
              <w:rPr>
                <w:sz w:val="20"/>
                <w:szCs w:val="20"/>
              </w:rPr>
              <w:t>Farmakognozi II</w:t>
            </w:r>
          </w:p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Farmakoloji III</w:t>
            </w:r>
          </w:p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</w:t>
            </w:r>
          </w:p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</w:p>
        </w:tc>
      </w:tr>
      <w:tr w:rsidR="0029209F" w:rsidRPr="009841FD" w:rsidTr="00A40008">
        <w:trPr>
          <w:trHeight w:val="428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17.30-18.15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Farmakoloji III</w:t>
            </w: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ECZ-SC-3.</w:t>
            </w:r>
            <w:r>
              <w:rPr>
                <w:color w:val="000000"/>
                <w:sz w:val="20"/>
                <w:szCs w:val="20"/>
              </w:rPr>
              <w:t>2</w:t>
            </w:r>
            <w:r w:rsidRPr="009841FD">
              <w:rPr>
                <w:color w:val="000000"/>
                <w:sz w:val="20"/>
                <w:szCs w:val="20"/>
              </w:rPr>
              <w:t xml:space="preserve"> Grubu Bölüm Seçmeli- </w:t>
            </w:r>
          </w:p>
        </w:tc>
        <w:tc>
          <w:tcPr>
            <w:tcW w:w="1831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  <w:r w:rsidRPr="009841FD">
              <w:rPr>
                <w:sz w:val="20"/>
                <w:szCs w:val="20"/>
              </w:rPr>
              <w:t>Farmakognozi II</w:t>
            </w:r>
          </w:p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Farmakoloji III</w:t>
            </w:r>
          </w:p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proofErr w:type="spellStart"/>
            <w:r w:rsidRPr="009841FD">
              <w:rPr>
                <w:color w:val="000000"/>
                <w:sz w:val="20"/>
                <w:szCs w:val="20"/>
              </w:rPr>
              <w:t>Farmasötik</w:t>
            </w:r>
            <w:proofErr w:type="spellEnd"/>
            <w:r w:rsidRPr="009841FD">
              <w:rPr>
                <w:color w:val="000000"/>
                <w:sz w:val="20"/>
                <w:szCs w:val="20"/>
              </w:rPr>
              <w:t xml:space="preserve"> Teknoloji II</w:t>
            </w:r>
          </w:p>
          <w:p w:rsidR="0029209F" w:rsidRPr="009841FD" w:rsidRDefault="0029209F" w:rsidP="0029209F">
            <w:pPr>
              <w:jc w:val="center"/>
              <w:rPr>
                <w:sz w:val="20"/>
                <w:szCs w:val="20"/>
              </w:rPr>
            </w:pPr>
          </w:p>
        </w:tc>
      </w:tr>
      <w:tr w:rsidR="0029209F" w:rsidRPr="009841FD" w:rsidTr="0099555D">
        <w:trPr>
          <w:trHeight w:val="428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18.30-19.15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  <w:r w:rsidRPr="009841FD">
              <w:rPr>
                <w:color w:val="000000"/>
                <w:sz w:val="20"/>
                <w:szCs w:val="20"/>
              </w:rPr>
              <w:t>ECZ-SC-3.</w:t>
            </w:r>
            <w:r>
              <w:rPr>
                <w:color w:val="000000"/>
                <w:sz w:val="20"/>
                <w:szCs w:val="20"/>
              </w:rPr>
              <w:t>2</w:t>
            </w:r>
            <w:r w:rsidRPr="009841FD">
              <w:rPr>
                <w:color w:val="000000"/>
                <w:sz w:val="20"/>
                <w:szCs w:val="20"/>
              </w:rPr>
              <w:t xml:space="preserve"> Grubu Bölüm Seçmeli </w:t>
            </w:r>
          </w:p>
        </w:tc>
        <w:tc>
          <w:tcPr>
            <w:tcW w:w="1831" w:type="dxa"/>
            <w:shd w:val="clear" w:color="auto" w:fill="DBE5F1" w:themeFill="accent1" w:themeFillTint="33"/>
            <w:vAlign w:val="center"/>
          </w:tcPr>
          <w:p w:rsidR="0029209F" w:rsidRPr="002A7F25" w:rsidRDefault="0029209F" w:rsidP="0029209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9209F" w:rsidRPr="009841FD" w:rsidTr="00760E0D">
        <w:trPr>
          <w:trHeight w:val="428"/>
        </w:trPr>
        <w:tc>
          <w:tcPr>
            <w:tcW w:w="1371" w:type="dxa"/>
            <w:shd w:val="clear" w:color="auto" w:fill="DBE5F1" w:themeFill="accent1" w:themeFillTint="33"/>
            <w:vAlign w:val="center"/>
          </w:tcPr>
          <w:p w:rsidR="0029209F" w:rsidRDefault="0029209F" w:rsidP="0029209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19.30-20.15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76" w:type="dxa"/>
            <w:shd w:val="clear" w:color="auto" w:fill="DBE5F1" w:themeFill="accent1" w:themeFillTint="33"/>
            <w:vAlign w:val="center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shd w:val="clear" w:color="auto" w:fill="DBE5F1" w:themeFill="accent1" w:themeFillTint="33"/>
            <w:vAlign w:val="center"/>
          </w:tcPr>
          <w:p w:rsidR="0029209F" w:rsidRPr="002A7F25" w:rsidRDefault="0029209F" w:rsidP="0029209F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2313" w:type="dxa"/>
            <w:shd w:val="clear" w:color="auto" w:fill="DBE5F1" w:themeFill="accent1" w:themeFillTint="33"/>
            <w:vAlign w:val="bottom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772" w:type="dxa"/>
            <w:shd w:val="clear" w:color="auto" w:fill="DBE5F1" w:themeFill="accent1" w:themeFillTint="33"/>
          </w:tcPr>
          <w:p w:rsidR="0029209F" w:rsidRPr="009841FD" w:rsidRDefault="0029209F" w:rsidP="0029209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456429" w:rsidRDefault="00456429">
      <w:pPr>
        <w:ind w:left="360"/>
        <w:jc w:val="center"/>
        <w:rPr>
          <w:b/>
          <w:sz w:val="20"/>
          <w:szCs w:val="20"/>
        </w:rPr>
      </w:pPr>
    </w:p>
    <w:p w:rsidR="000F41A6" w:rsidRPr="000F41A6" w:rsidRDefault="000F41A6">
      <w:pPr>
        <w:ind w:left="360"/>
        <w:jc w:val="center"/>
        <w:rPr>
          <w:b/>
          <w:sz w:val="22"/>
          <w:szCs w:val="20"/>
        </w:rPr>
      </w:pPr>
      <w:r>
        <w:rPr>
          <w:b/>
          <w:sz w:val="20"/>
          <w:szCs w:val="20"/>
        </w:rPr>
        <w:t>3</w:t>
      </w:r>
      <w:r w:rsidRPr="00F913C6">
        <w:rPr>
          <w:b/>
          <w:sz w:val="20"/>
          <w:szCs w:val="20"/>
        </w:rPr>
        <w:t>. SINIF BAHAR YARIYILI</w:t>
      </w:r>
    </w:p>
    <w:sectPr w:rsidR="000F41A6" w:rsidRPr="000F41A6" w:rsidSect="00127DF1">
      <w:pgSz w:w="16838" w:h="11906" w:orient="landscape"/>
      <w:pgMar w:top="1700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E0FA5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703907"/>
    <w:multiLevelType w:val="hybridMultilevel"/>
    <w:tmpl w:val="5DA87816"/>
    <w:lvl w:ilvl="0" w:tplc="3F0887E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221B06"/>
    <w:multiLevelType w:val="hybridMultilevel"/>
    <w:tmpl w:val="D4FECB9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EA0FC8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9B70D8"/>
    <w:multiLevelType w:val="hybridMultilevel"/>
    <w:tmpl w:val="D55EF10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FB108F"/>
    <w:multiLevelType w:val="hybridMultilevel"/>
    <w:tmpl w:val="01C6467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1B6780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F31CA6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6776A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24014B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F9596F"/>
    <w:multiLevelType w:val="multilevel"/>
    <w:tmpl w:val="4BFA0BD0"/>
    <w:lvl w:ilvl="0">
      <w:start w:val="3"/>
      <w:numFmt w:val="decimal"/>
      <w:lvlText w:val="%1."/>
      <w:lvlJc w:val="left"/>
      <w:pPr>
        <w:ind w:left="540" w:hanging="540"/>
      </w:pPr>
      <w:rPr>
        <w:rFonts w:eastAsiaTheme="majorEastAsia" w:cstheme="majorBidi" w:hint="default"/>
        <w:b/>
        <w:color w:val="000000" w:themeColor="text1"/>
      </w:rPr>
    </w:lvl>
    <w:lvl w:ilvl="1">
      <w:start w:val="2"/>
      <w:numFmt w:val="decimal"/>
      <w:lvlText w:val="%1.%2."/>
      <w:lvlJc w:val="left"/>
      <w:pPr>
        <w:ind w:left="1157" w:hanging="540"/>
      </w:pPr>
      <w:rPr>
        <w:rFonts w:eastAsiaTheme="majorEastAsia" w:cstheme="majorBidi" w:hint="default"/>
        <w:color w:val="000000" w:themeColor="text1"/>
      </w:rPr>
    </w:lvl>
    <w:lvl w:ilvl="2">
      <w:start w:val="1"/>
      <w:numFmt w:val="decimal"/>
      <w:lvlText w:val="%1.%2.%3."/>
      <w:lvlJc w:val="left"/>
      <w:pPr>
        <w:ind w:left="1954" w:hanging="720"/>
      </w:pPr>
      <w:rPr>
        <w:rFonts w:eastAsiaTheme="majorEastAsia" w:cstheme="majorBidi" w:hint="default"/>
        <w:color w:val="000000" w:themeColor="text1"/>
      </w:rPr>
    </w:lvl>
    <w:lvl w:ilvl="3">
      <w:start w:val="1"/>
      <w:numFmt w:val="decimal"/>
      <w:lvlText w:val="%1.%2.%3.%4."/>
      <w:lvlJc w:val="left"/>
      <w:pPr>
        <w:ind w:left="2571" w:hanging="720"/>
      </w:pPr>
      <w:rPr>
        <w:rFonts w:eastAsiaTheme="majorEastAsia" w:cstheme="majorBidi" w:hint="default"/>
        <w:color w:val="000000" w:themeColor="text1"/>
      </w:rPr>
    </w:lvl>
    <w:lvl w:ilvl="4">
      <w:start w:val="1"/>
      <w:numFmt w:val="decimal"/>
      <w:lvlText w:val="%1.%2.%3.%4.%5."/>
      <w:lvlJc w:val="left"/>
      <w:pPr>
        <w:ind w:left="3548" w:hanging="1080"/>
      </w:pPr>
      <w:rPr>
        <w:rFonts w:eastAsiaTheme="majorEastAsia" w:cstheme="majorBidi" w:hint="default"/>
        <w:color w:val="000000" w:themeColor="text1"/>
      </w:rPr>
    </w:lvl>
    <w:lvl w:ilvl="5">
      <w:start w:val="1"/>
      <w:numFmt w:val="decimal"/>
      <w:lvlText w:val="%1.%2.%3.%4.%5.%6."/>
      <w:lvlJc w:val="left"/>
      <w:pPr>
        <w:ind w:left="4165" w:hanging="1080"/>
      </w:pPr>
      <w:rPr>
        <w:rFonts w:eastAsiaTheme="majorEastAsia" w:cstheme="majorBidi" w:hint="default"/>
        <w:color w:val="000000" w:themeColor="text1"/>
      </w:rPr>
    </w:lvl>
    <w:lvl w:ilvl="6">
      <w:start w:val="1"/>
      <w:numFmt w:val="decimal"/>
      <w:lvlText w:val="%1.%2.%3.%4.%5.%6.%7."/>
      <w:lvlJc w:val="left"/>
      <w:pPr>
        <w:ind w:left="5142" w:hanging="1440"/>
      </w:pPr>
      <w:rPr>
        <w:rFonts w:eastAsiaTheme="majorEastAsia" w:cstheme="majorBidi" w:hint="default"/>
        <w:color w:val="000000" w:themeColor="text1"/>
      </w:rPr>
    </w:lvl>
    <w:lvl w:ilvl="7">
      <w:start w:val="1"/>
      <w:numFmt w:val="decimal"/>
      <w:lvlText w:val="%1.%2.%3.%4.%5.%6.%7.%8."/>
      <w:lvlJc w:val="left"/>
      <w:pPr>
        <w:ind w:left="5759" w:hanging="1440"/>
      </w:pPr>
      <w:rPr>
        <w:rFonts w:eastAsiaTheme="majorEastAsia" w:cstheme="majorBidi" w:hint="default"/>
        <w:color w:val="000000" w:themeColor="text1"/>
      </w:rPr>
    </w:lvl>
    <w:lvl w:ilvl="8">
      <w:start w:val="1"/>
      <w:numFmt w:val="decimal"/>
      <w:lvlText w:val="%1.%2.%3.%4.%5.%6.%7.%8.%9."/>
      <w:lvlJc w:val="left"/>
      <w:pPr>
        <w:ind w:left="6736" w:hanging="1800"/>
      </w:pPr>
      <w:rPr>
        <w:rFonts w:eastAsiaTheme="majorEastAsia" w:cstheme="majorBidi" w:hint="default"/>
        <w:color w:val="000000" w:themeColor="text1"/>
      </w:rPr>
    </w:lvl>
  </w:abstractNum>
  <w:abstractNum w:abstractNumId="11" w15:restartNumberingAfterBreak="0">
    <w:nsid w:val="239E1C66"/>
    <w:multiLevelType w:val="hybridMultilevel"/>
    <w:tmpl w:val="D0FE5B1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9F4EF4"/>
    <w:multiLevelType w:val="hybridMultilevel"/>
    <w:tmpl w:val="4DCCE80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684F01"/>
    <w:multiLevelType w:val="hybridMultilevel"/>
    <w:tmpl w:val="29A2B102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8CB27D7"/>
    <w:multiLevelType w:val="multilevel"/>
    <w:tmpl w:val="E4CA95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8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 w15:restartNumberingAfterBreak="0">
    <w:nsid w:val="28E926E2"/>
    <w:multiLevelType w:val="multilevel"/>
    <w:tmpl w:val="A754C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B5921A6"/>
    <w:multiLevelType w:val="hybridMultilevel"/>
    <w:tmpl w:val="2A288D5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610075"/>
    <w:multiLevelType w:val="hybridMultilevel"/>
    <w:tmpl w:val="D4B0E78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483BD5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1F502E0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3F6DED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660DAF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A8479A"/>
    <w:multiLevelType w:val="multilevel"/>
    <w:tmpl w:val="4AA64BCC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F0B7993"/>
    <w:multiLevelType w:val="hybridMultilevel"/>
    <w:tmpl w:val="4E6E421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49B4B87"/>
    <w:multiLevelType w:val="hybridMultilevel"/>
    <w:tmpl w:val="676E4FE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6085C16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AC0080"/>
    <w:multiLevelType w:val="hybridMultilevel"/>
    <w:tmpl w:val="EF6A61E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2"/>
  </w:num>
  <w:num w:numId="3">
    <w:abstractNumId w:val="11"/>
  </w:num>
  <w:num w:numId="4">
    <w:abstractNumId w:val="17"/>
  </w:num>
  <w:num w:numId="5">
    <w:abstractNumId w:val="4"/>
  </w:num>
  <w:num w:numId="6">
    <w:abstractNumId w:val="2"/>
  </w:num>
  <w:num w:numId="7">
    <w:abstractNumId w:val="14"/>
  </w:num>
  <w:num w:numId="8">
    <w:abstractNumId w:val="1"/>
  </w:num>
  <w:num w:numId="9">
    <w:abstractNumId w:val="24"/>
  </w:num>
  <w:num w:numId="10">
    <w:abstractNumId w:val="13"/>
  </w:num>
  <w:num w:numId="11">
    <w:abstractNumId w:val="15"/>
  </w:num>
  <w:num w:numId="12">
    <w:abstractNumId w:val="5"/>
  </w:num>
  <w:num w:numId="13">
    <w:abstractNumId w:val="16"/>
  </w:num>
  <w:num w:numId="14">
    <w:abstractNumId w:val="10"/>
  </w:num>
  <w:num w:numId="15">
    <w:abstractNumId w:val="12"/>
  </w:num>
  <w:num w:numId="16">
    <w:abstractNumId w:val="9"/>
  </w:num>
  <w:num w:numId="17">
    <w:abstractNumId w:val="8"/>
  </w:num>
  <w:num w:numId="18">
    <w:abstractNumId w:val="18"/>
  </w:num>
  <w:num w:numId="19">
    <w:abstractNumId w:val="6"/>
  </w:num>
  <w:num w:numId="20">
    <w:abstractNumId w:val="19"/>
  </w:num>
  <w:num w:numId="21">
    <w:abstractNumId w:val="21"/>
  </w:num>
  <w:num w:numId="22">
    <w:abstractNumId w:val="26"/>
  </w:num>
  <w:num w:numId="23">
    <w:abstractNumId w:val="7"/>
  </w:num>
  <w:num w:numId="24">
    <w:abstractNumId w:val="20"/>
  </w:num>
  <w:num w:numId="25">
    <w:abstractNumId w:val="0"/>
  </w:num>
  <w:num w:numId="26">
    <w:abstractNumId w:val="25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59A9"/>
    <w:rsid w:val="00000308"/>
    <w:rsid w:val="00054513"/>
    <w:rsid w:val="00057C74"/>
    <w:rsid w:val="000616D8"/>
    <w:rsid w:val="00062B55"/>
    <w:rsid w:val="00065F81"/>
    <w:rsid w:val="0008191B"/>
    <w:rsid w:val="000A0883"/>
    <w:rsid w:val="000A15E4"/>
    <w:rsid w:val="000A63D1"/>
    <w:rsid w:val="000B70DC"/>
    <w:rsid w:val="000D7BE3"/>
    <w:rsid w:val="000F41A6"/>
    <w:rsid w:val="000F65B8"/>
    <w:rsid w:val="00115065"/>
    <w:rsid w:val="0011542B"/>
    <w:rsid w:val="001216D3"/>
    <w:rsid w:val="001216EE"/>
    <w:rsid w:val="00124400"/>
    <w:rsid w:val="00127DF1"/>
    <w:rsid w:val="00134734"/>
    <w:rsid w:val="00141596"/>
    <w:rsid w:val="00141C4B"/>
    <w:rsid w:val="00144F93"/>
    <w:rsid w:val="0014526A"/>
    <w:rsid w:val="0015025A"/>
    <w:rsid w:val="00174B51"/>
    <w:rsid w:val="001928D5"/>
    <w:rsid w:val="001B1D38"/>
    <w:rsid w:val="001B257D"/>
    <w:rsid w:val="001C7289"/>
    <w:rsid w:val="001D67ED"/>
    <w:rsid w:val="001F5C8B"/>
    <w:rsid w:val="00202798"/>
    <w:rsid w:val="00205FE7"/>
    <w:rsid w:val="002177B1"/>
    <w:rsid w:val="00234440"/>
    <w:rsid w:val="0023762E"/>
    <w:rsid w:val="0024764D"/>
    <w:rsid w:val="00256077"/>
    <w:rsid w:val="002625C6"/>
    <w:rsid w:val="0029209F"/>
    <w:rsid w:val="002D5C52"/>
    <w:rsid w:val="002E0D77"/>
    <w:rsid w:val="002E20A2"/>
    <w:rsid w:val="002E6F41"/>
    <w:rsid w:val="002E7FB8"/>
    <w:rsid w:val="002F673D"/>
    <w:rsid w:val="00314251"/>
    <w:rsid w:val="0031778E"/>
    <w:rsid w:val="00325FAB"/>
    <w:rsid w:val="00332D5E"/>
    <w:rsid w:val="00345008"/>
    <w:rsid w:val="003545A7"/>
    <w:rsid w:val="00357858"/>
    <w:rsid w:val="00365FA2"/>
    <w:rsid w:val="00370349"/>
    <w:rsid w:val="00395FDF"/>
    <w:rsid w:val="003C2057"/>
    <w:rsid w:val="003C43EB"/>
    <w:rsid w:val="003E353D"/>
    <w:rsid w:val="003E48D0"/>
    <w:rsid w:val="003F354A"/>
    <w:rsid w:val="00405223"/>
    <w:rsid w:val="004363DE"/>
    <w:rsid w:val="0045513B"/>
    <w:rsid w:val="00456429"/>
    <w:rsid w:val="00460163"/>
    <w:rsid w:val="0047269F"/>
    <w:rsid w:val="0048615E"/>
    <w:rsid w:val="00487212"/>
    <w:rsid w:val="004955BF"/>
    <w:rsid w:val="004A25F1"/>
    <w:rsid w:val="004D0608"/>
    <w:rsid w:val="004D2209"/>
    <w:rsid w:val="004E17F9"/>
    <w:rsid w:val="004E3375"/>
    <w:rsid w:val="004F2593"/>
    <w:rsid w:val="004F4B63"/>
    <w:rsid w:val="004F6331"/>
    <w:rsid w:val="005007AD"/>
    <w:rsid w:val="00500FB7"/>
    <w:rsid w:val="00526E64"/>
    <w:rsid w:val="0054084E"/>
    <w:rsid w:val="00541D47"/>
    <w:rsid w:val="00546FAB"/>
    <w:rsid w:val="005521BC"/>
    <w:rsid w:val="005600E3"/>
    <w:rsid w:val="00575332"/>
    <w:rsid w:val="00584BDB"/>
    <w:rsid w:val="00586F1A"/>
    <w:rsid w:val="00591445"/>
    <w:rsid w:val="005939A8"/>
    <w:rsid w:val="005B44E1"/>
    <w:rsid w:val="005B4A3A"/>
    <w:rsid w:val="005C77A6"/>
    <w:rsid w:val="005D3032"/>
    <w:rsid w:val="005D670B"/>
    <w:rsid w:val="005D695E"/>
    <w:rsid w:val="005E5AC4"/>
    <w:rsid w:val="00620828"/>
    <w:rsid w:val="00621B3F"/>
    <w:rsid w:val="006316D4"/>
    <w:rsid w:val="00632C3E"/>
    <w:rsid w:val="00635168"/>
    <w:rsid w:val="006433E3"/>
    <w:rsid w:val="00644108"/>
    <w:rsid w:val="00662114"/>
    <w:rsid w:val="00664702"/>
    <w:rsid w:val="0066580C"/>
    <w:rsid w:val="00665EC9"/>
    <w:rsid w:val="006723AD"/>
    <w:rsid w:val="00673CA2"/>
    <w:rsid w:val="006830B8"/>
    <w:rsid w:val="006854CF"/>
    <w:rsid w:val="006A0764"/>
    <w:rsid w:val="006B2881"/>
    <w:rsid w:val="006D47AE"/>
    <w:rsid w:val="006D48E3"/>
    <w:rsid w:val="006E011B"/>
    <w:rsid w:val="006F3997"/>
    <w:rsid w:val="006F3B3B"/>
    <w:rsid w:val="00703728"/>
    <w:rsid w:val="00723794"/>
    <w:rsid w:val="00733814"/>
    <w:rsid w:val="00740183"/>
    <w:rsid w:val="00786723"/>
    <w:rsid w:val="00793C3E"/>
    <w:rsid w:val="00795808"/>
    <w:rsid w:val="00796CD0"/>
    <w:rsid w:val="007A1F20"/>
    <w:rsid w:val="007A24E5"/>
    <w:rsid w:val="007C3C73"/>
    <w:rsid w:val="007C3E8E"/>
    <w:rsid w:val="007D0873"/>
    <w:rsid w:val="007F6D0D"/>
    <w:rsid w:val="00807C51"/>
    <w:rsid w:val="00815090"/>
    <w:rsid w:val="00826D3F"/>
    <w:rsid w:val="00831996"/>
    <w:rsid w:val="008419DE"/>
    <w:rsid w:val="0085435D"/>
    <w:rsid w:val="00891487"/>
    <w:rsid w:val="008A2D17"/>
    <w:rsid w:val="008B0CF0"/>
    <w:rsid w:val="008B7553"/>
    <w:rsid w:val="008C512C"/>
    <w:rsid w:val="008E50E1"/>
    <w:rsid w:val="009048C3"/>
    <w:rsid w:val="0091266E"/>
    <w:rsid w:val="00921014"/>
    <w:rsid w:val="00923529"/>
    <w:rsid w:val="009246C1"/>
    <w:rsid w:val="0094180D"/>
    <w:rsid w:val="00942E63"/>
    <w:rsid w:val="009475AF"/>
    <w:rsid w:val="009841FD"/>
    <w:rsid w:val="00991528"/>
    <w:rsid w:val="00995CE7"/>
    <w:rsid w:val="009B09CB"/>
    <w:rsid w:val="009E2ED2"/>
    <w:rsid w:val="009E4135"/>
    <w:rsid w:val="009E5DBD"/>
    <w:rsid w:val="009E7943"/>
    <w:rsid w:val="009F51AF"/>
    <w:rsid w:val="00A07DEE"/>
    <w:rsid w:val="00A14E25"/>
    <w:rsid w:val="00A15873"/>
    <w:rsid w:val="00A253E8"/>
    <w:rsid w:val="00A259A9"/>
    <w:rsid w:val="00A30EA8"/>
    <w:rsid w:val="00A35C8B"/>
    <w:rsid w:val="00A35D6E"/>
    <w:rsid w:val="00A365D9"/>
    <w:rsid w:val="00A4368D"/>
    <w:rsid w:val="00A46765"/>
    <w:rsid w:val="00A56659"/>
    <w:rsid w:val="00A67B4E"/>
    <w:rsid w:val="00A70052"/>
    <w:rsid w:val="00A707A8"/>
    <w:rsid w:val="00A713AC"/>
    <w:rsid w:val="00A731A0"/>
    <w:rsid w:val="00A767FF"/>
    <w:rsid w:val="00A9652D"/>
    <w:rsid w:val="00A96E5F"/>
    <w:rsid w:val="00AA1D03"/>
    <w:rsid w:val="00AC102C"/>
    <w:rsid w:val="00AC5465"/>
    <w:rsid w:val="00AF6453"/>
    <w:rsid w:val="00AF7A91"/>
    <w:rsid w:val="00B14A62"/>
    <w:rsid w:val="00B17408"/>
    <w:rsid w:val="00B737B4"/>
    <w:rsid w:val="00B84DDC"/>
    <w:rsid w:val="00BA6AC3"/>
    <w:rsid w:val="00BB0D5B"/>
    <w:rsid w:val="00BB6EAB"/>
    <w:rsid w:val="00BB6FD9"/>
    <w:rsid w:val="00BF1856"/>
    <w:rsid w:val="00C04675"/>
    <w:rsid w:val="00C17F23"/>
    <w:rsid w:val="00C31152"/>
    <w:rsid w:val="00C362B3"/>
    <w:rsid w:val="00C60586"/>
    <w:rsid w:val="00C80A80"/>
    <w:rsid w:val="00CA6748"/>
    <w:rsid w:val="00CB1579"/>
    <w:rsid w:val="00CB26D2"/>
    <w:rsid w:val="00CC002C"/>
    <w:rsid w:val="00CC0980"/>
    <w:rsid w:val="00CC70C1"/>
    <w:rsid w:val="00CD187F"/>
    <w:rsid w:val="00CF523B"/>
    <w:rsid w:val="00D2571A"/>
    <w:rsid w:val="00D57EEF"/>
    <w:rsid w:val="00D76B1A"/>
    <w:rsid w:val="00D77305"/>
    <w:rsid w:val="00D92CE0"/>
    <w:rsid w:val="00DC5EE4"/>
    <w:rsid w:val="00DE06EB"/>
    <w:rsid w:val="00DE211E"/>
    <w:rsid w:val="00E0165C"/>
    <w:rsid w:val="00E073A2"/>
    <w:rsid w:val="00E079A3"/>
    <w:rsid w:val="00E30819"/>
    <w:rsid w:val="00E5047D"/>
    <w:rsid w:val="00E564F8"/>
    <w:rsid w:val="00E647F4"/>
    <w:rsid w:val="00E67F26"/>
    <w:rsid w:val="00E82404"/>
    <w:rsid w:val="00E83FAF"/>
    <w:rsid w:val="00EA3A66"/>
    <w:rsid w:val="00EA5884"/>
    <w:rsid w:val="00EC3CDA"/>
    <w:rsid w:val="00EC4121"/>
    <w:rsid w:val="00EE1076"/>
    <w:rsid w:val="00EF43BD"/>
    <w:rsid w:val="00F063AE"/>
    <w:rsid w:val="00F11064"/>
    <w:rsid w:val="00F206F0"/>
    <w:rsid w:val="00F259D4"/>
    <w:rsid w:val="00F76608"/>
    <w:rsid w:val="00F76E2E"/>
    <w:rsid w:val="00F913C6"/>
    <w:rsid w:val="00F927E3"/>
    <w:rsid w:val="00F934C1"/>
    <w:rsid w:val="00F95B30"/>
    <w:rsid w:val="00FB1C36"/>
    <w:rsid w:val="00FB5A49"/>
    <w:rsid w:val="00FE0BA8"/>
    <w:rsid w:val="00FE4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986286-C3EB-486E-8E17-25BCEB382F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77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3">
    <w:name w:val="heading 3"/>
    <w:basedOn w:val="Normal"/>
    <w:next w:val="Normal"/>
    <w:link w:val="Balk3Char"/>
    <w:uiPriority w:val="9"/>
    <w:unhideWhenUsed/>
    <w:qFormat/>
    <w:rsid w:val="00F063AE"/>
    <w:pPr>
      <w:keepNext/>
      <w:keepLines/>
      <w:spacing w:before="200" w:line="480" w:lineRule="auto"/>
      <w:outlineLvl w:val="2"/>
    </w:pPr>
    <w:rPr>
      <w:rFonts w:eastAsiaTheme="majorEastAsia" w:cstheme="majorBidi"/>
      <w:b/>
      <w:bCs/>
      <w:color w:val="000000" w:themeColor="text1"/>
    </w:rPr>
  </w:style>
  <w:style w:type="paragraph" w:styleId="Balk4">
    <w:name w:val="heading 4"/>
    <w:basedOn w:val="Normal"/>
    <w:next w:val="Normal"/>
    <w:link w:val="Balk4Char"/>
    <w:uiPriority w:val="9"/>
    <w:unhideWhenUsed/>
    <w:qFormat/>
    <w:rsid w:val="00F063AE"/>
    <w:pPr>
      <w:keepNext/>
      <w:keepLines/>
      <w:spacing w:before="200" w:line="480" w:lineRule="auto"/>
      <w:outlineLvl w:val="3"/>
    </w:pPr>
    <w:rPr>
      <w:rFonts w:asciiTheme="majorHAnsi" w:eastAsiaTheme="majorEastAsia" w:hAnsiTheme="majorHAnsi" w:cstheme="majorBidi"/>
      <w:b/>
      <w:bCs/>
      <w:i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20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3Char">
    <w:name w:val="Başlık 3 Char"/>
    <w:basedOn w:val="VarsaylanParagrafYazTipi"/>
    <w:link w:val="Balk3"/>
    <w:uiPriority w:val="9"/>
    <w:rsid w:val="00F063AE"/>
    <w:rPr>
      <w:rFonts w:ascii="Times New Roman" w:eastAsiaTheme="majorEastAsia" w:hAnsi="Times New Roman" w:cstheme="majorBidi"/>
      <w:b/>
      <w:bCs/>
      <w:color w:val="000000" w:themeColor="text1"/>
      <w:sz w:val="24"/>
      <w:szCs w:val="24"/>
      <w:lang w:eastAsia="tr-TR"/>
    </w:rPr>
  </w:style>
  <w:style w:type="character" w:customStyle="1" w:styleId="Balk4Char">
    <w:name w:val="Başlık 4 Char"/>
    <w:basedOn w:val="VarsaylanParagrafYazTipi"/>
    <w:link w:val="Balk4"/>
    <w:uiPriority w:val="9"/>
    <w:rsid w:val="00F063AE"/>
    <w:rPr>
      <w:rFonts w:asciiTheme="majorHAnsi" w:eastAsiaTheme="majorEastAsia" w:hAnsiTheme="majorHAnsi" w:cstheme="majorBidi"/>
      <w:b/>
      <w:bCs/>
      <w:iCs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F063AE"/>
    <w:pPr>
      <w:spacing w:line="480" w:lineRule="auto"/>
      <w:ind w:left="720"/>
      <w:contextualSpacing/>
    </w:pPr>
  </w:style>
  <w:style w:type="paragraph" w:styleId="ResimYazs">
    <w:name w:val="caption"/>
    <w:basedOn w:val="Normal"/>
    <w:next w:val="Normal"/>
    <w:uiPriority w:val="35"/>
    <w:unhideWhenUsed/>
    <w:qFormat/>
    <w:rsid w:val="00F063AE"/>
    <w:pPr>
      <w:spacing w:after="200"/>
    </w:pPr>
    <w:rPr>
      <w:b/>
      <w:bCs/>
      <w:color w:val="4F81BD" w:themeColor="accent1"/>
      <w:sz w:val="18"/>
      <w:szCs w:val="18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063A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063AE"/>
    <w:rPr>
      <w:rFonts w:ascii="Tahoma" w:eastAsia="Times New Roman" w:hAnsi="Tahoma" w:cs="Tahoma"/>
      <w:sz w:val="16"/>
      <w:szCs w:val="16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723794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723794"/>
    <w:rPr>
      <w:color w:val="800080"/>
      <w:u w:val="single"/>
    </w:rPr>
  </w:style>
  <w:style w:type="paragraph" w:customStyle="1" w:styleId="xl63">
    <w:name w:val="xl63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Verdana" w:hAnsi="Verdana"/>
      <w:b/>
      <w:bCs/>
      <w:color w:val="000000"/>
      <w:sz w:val="16"/>
      <w:szCs w:val="16"/>
    </w:rPr>
  </w:style>
  <w:style w:type="paragraph" w:customStyle="1" w:styleId="xl65">
    <w:name w:val="xl65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Verdana" w:hAnsi="Verdana"/>
      <w:b/>
      <w:bCs/>
      <w:color w:val="000000"/>
      <w:sz w:val="16"/>
      <w:szCs w:val="16"/>
    </w:rPr>
  </w:style>
  <w:style w:type="paragraph" w:customStyle="1" w:styleId="xl66">
    <w:name w:val="xl66"/>
    <w:basedOn w:val="Normal"/>
    <w:rsid w:val="007237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Verdana" w:hAnsi="Verdana"/>
      <w:color w:val="000000"/>
      <w:sz w:val="16"/>
      <w:szCs w:val="16"/>
    </w:rPr>
  </w:style>
  <w:style w:type="paragraph" w:customStyle="1" w:styleId="Papermain">
    <w:name w:val="Paper main"/>
    <w:qFormat/>
    <w:rsid w:val="00740183"/>
    <w:pPr>
      <w:spacing w:after="0" w:line="480" w:lineRule="auto"/>
      <w:jc w:val="both"/>
    </w:pPr>
    <w:rPr>
      <w:rFonts w:ascii="Times New Roman" w:hAnsi="Times New Roman"/>
      <w:color w:val="000000" w:themeColor="text1"/>
      <w:sz w:val="24"/>
      <w:lang w:val="en-US"/>
    </w:rPr>
  </w:style>
  <w:style w:type="paragraph" w:customStyle="1" w:styleId="m-5911688458276100195gmail-default">
    <w:name w:val="m_-5911688458276100195gmail-default"/>
    <w:basedOn w:val="Normal"/>
    <w:rsid w:val="00A253E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91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12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2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8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48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0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71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3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022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6156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358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7592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7120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54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3141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577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58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70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39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5914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304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001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28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5723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9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82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60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268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75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7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6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4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09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508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5129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529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69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746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752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90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2939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136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698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08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094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36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55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30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971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7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3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159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3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32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2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4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8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6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0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5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5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9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7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38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6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57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8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59ABC9-AE88-43ED-A807-ED5B7E8903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İsmail Öztürk</dc:creator>
  <cp:lastModifiedBy>fatih yılmaz</cp:lastModifiedBy>
  <cp:revision>2</cp:revision>
  <cp:lastPrinted>2021-03-04T10:23:00Z</cp:lastPrinted>
  <dcterms:created xsi:type="dcterms:W3CDTF">2025-03-13T09:25:00Z</dcterms:created>
  <dcterms:modified xsi:type="dcterms:W3CDTF">2025-03-13T09:25:00Z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6th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10th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http://www.zotero.org/styles/modern-language-association</vt:lpwstr>
  </property>
  <property fmtid="{D5CDD505-2E9C-101B-9397-08002B2CF9AE}" pid="19" name="Mendeley Recent Style Name 8_1">
    <vt:lpwstr>Modern Language Association 8th edition</vt:lpwstr>
  </property>
  <property fmtid="{D5CDD505-2E9C-101B-9397-08002B2CF9AE}" pid="20" name="Mendeley Recent Style Id 9_1">
    <vt:lpwstr>http://www.zotero.org/styles/nature</vt:lpwstr>
  </property>
  <property fmtid="{D5CDD505-2E9C-101B-9397-08002B2CF9AE}" pid="21" name="Mendeley Recent Style Name 9_1">
    <vt:lpwstr>Nature</vt:lpwstr>
  </property>
</Properties>
</file>